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4B7F6" w14:textId="2282CF75" w:rsidR="00922055" w:rsidRPr="00502954" w:rsidRDefault="00375A98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02954">
        <w:rPr>
          <w:rFonts w:ascii="Times New Roman" w:hAnsi="Times New Roman" w:cs="Times New Roman"/>
          <w:b/>
          <w:sz w:val="32"/>
          <w:szCs w:val="26"/>
        </w:rPr>
        <w:t>ОБЩЕСТВО С ОГРАНИЧЕННОЙ ОТВЕТСТВЕННОСТЬЮ «</w:t>
      </w:r>
      <w:r w:rsidR="00502954" w:rsidRPr="00502954">
        <w:rPr>
          <w:rFonts w:ascii="Times New Roman" w:hAnsi="Times New Roman" w:cs="Times New Roman"/>
          <w:b/>
          <w:sz w:val="32"/>
          <w:szCs w:val="26"/>
        </w:rPr>
        <w:t>АКАДЕМИЯ КУЛИНАРНОГО ИСКУССТВА ЭКСКЛЮЗИВ</w:t>
      </w:r>
      <w:r w:rsidRPr="00502954">
        <w:rPr>
          <w:rFonts w:ascii="Times New Roman" w:hAnsi="Times New Roman" w:cs="Times New Roman"/>
          <w:b/>
          <w:sz w:val="32"/>
          <w:szCs w:val="26"/>
        </w:rPr>
        <w:t>»</w:t>
      </w:r>
    </w:p>
    <w:p w14:paraId="1DA20195" w14:textId="77777777" w:rsidR="00922055" w:rsidRPr="00502954" w:rsidRDefault="00922055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14:paraId="6B2360DB" w14:textId="77777777" w:rsidR="00922055" w:rsidRPr="00502954" w:rsidRDefault="00922055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14:paraId="0F4165AB" w14:textId="77777777" w:rsidR="00B21BC8" w:rsidRPr="00502954" w:rsidRDefault="00B21BC8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14:paraId="01B0B09E" w14:textId="77777777" w:rsidR="00375A98" w:rsidRPr="00502954" w:rsidRDefault="00375A98" w:rsidP="002F324C">
      <w:pPr>
        <w:spacing w:after="0" w:line="240" w:lineRule="auto"/>
        <w:ind w:left="6804"/>
        <w:contextualSpacing/>
        <w:jc w:val="right"/>
        <w:rPr>
          <w:rFonts w:ascii="Times New Roman" w:hAnsi="Times New Roman" w:cs="Times New Roman"/>
          <w:color w:val="C00000"/>
          <w:sz w:val="26"/>
          <w:szCs w:val="26"/>
        </w:rPr>
      </w:pPr>
    </w:p>
    <w:p w14:paraId="4747A672" w14:textId="77777777" w:rsidR="00922055" w:rsidRPr="00502954" w:rsidRDefault="00922055" w:rsidP="002F324C">
      <w:pPr>
        <w:spacing w:after="0" w:line="240" w:lineRule="auto"/>
        <w:ind w:left="6804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02954">
        <w:rPr>
          <w:rFonts w:ascii="Times New Roman" w:hAnsi="Times New Roman" w:cs="Times New Roman"/>
          <w:sz w:val="26"/>
          <w:szCs w:val="26"/>
        </w:rPr>
        <w:t>УТВЕРЖДАЮ</w:t>
      </w:r>
    </w:p>
    <w:p w14:paraId="44DB6F62" w14:textId="77777777" w:rsidR="00B21BC8" w:rsidRPr="00502954" w:rsidRDefault="00B21BC8" w:rsidP="00473431">
      <w:pPr>
        <w:spacing w:after="0" w:line="240" w:lineRule="auto"/>
        <w:ind w:left="5245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02954">
        <w:rPr>
          <w:rFonts w:ascii="Times New Roman" w:hAnsi="Times New Roman" w:cs="Times New Roman"/>
          <w:sz w:val="26"/>
          <w:szCs w:val="26"/>
        </w:rPr>
        <w:t xml:space="preserve">Генеральный директор </w:t>
      </w:r>
    </w:p>
    <w:p w14:paraId="1F50A07E" w14:textId="0388C3C5" w:rsidR="00922055" w:rsidRPr="00502954" w:rsidRDefault="002F324C" w:rsidP="00473431">
      <w:pPr>
        <w:spacing w:after="0" w:line="240" w:lineRule="auto"/>
        <w:ind w:left="5245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02954">
        <w:rPr>
          <w:rFonts w:ascii="Times New Roman" w:hAnsi="Times New Roman" w:cs="Times New Roman"/>
          <w:sz w:val="26"/>
          <w:szCs w:val="26"/>
        </w:rPr>
        <w:t>ООО «</w:t>
      </w:r>
      <w:r w:rsidR="00502954" w:rsidRPr="00502954">
        <w:rPr>
          <w:rFonts w:ascii="Times New Roman" w:hAnsi="Times New Roman" w:cs="Times New Roman"/>
          <w:sz w:val="26"/>
          <w:szCs w:val="26"/>
        </w:rPr>
        <w:t>АКАДЕМИЯ КУЛИНАРНОГО ИСКУССТВА ЭКСКЛЮЗИВ</w:t>
      </w:r>
      <w:r w:rsidRPr="00502954">
        <w:rPr>
          <w:rFonts w:ascii="Times New Roman" w:hAnsi="Times New Roman" w:cs="Times New Roman"/>
          <w:sz w:val="26"/>
          <w:szCs w:val="26"/>
        </w:rPr>
        <w:t>»</w:t>
      </w:r>
    </w:p>
    <w:p w14:paraId="7329BDCA" w14:textId="77777777" w:rsidR="00922055" w:rsidRPr="00502954" w:rsidRDefault="00922055" w:rsidP="00922055">
      <w:pPr>
        <w:spacing w:after="0" w:line="240" w:lineRule="auto"/>
        <w:ind w:left="5245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2362DB2E" w14:textId="696D191D" w:rsidR="00922055" w:rsidRPr="00502954" w:rsidRDefault="00922055" w:rsidP="002F324C">
      <w:pPr>
        <w:spacing w:after="0" w:line="240" w:lineRule="auto"/>
        <w:ind w:left="5245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02954">
        <w:rPr>
          <w:rFonts w:ascii="Times New Roman" w:hAnsi="Times New Roman" w:cs="Times New Roman"/>
          <w:sz w:val="26"/>
          <w:szCs w:val="26"/>
        </w:rPr>
        <w:t xml:space="preserve">_____________ </w:t>
      </w:r>
      <w:r w:rsidR="00502954" w:rsidRPr="00502954">
        <w:rPr>
          <w:rFonts w:ascii="Times New Roman" w:hAnsi="Times New Roman"/>
          <w:sz w:val="26"/>
          <w:szCs w:val="26"/>
        </w:rPr>
        <w:t>Малявина Ю.Ю.</w:t>
      </w:r>
    </w:p>
    <w:p w14:paraId="227F43A9" w14:textId="77777777" w:rsidR="00922055" w:rsidRPr="00502954" w:rsidRDefault="00922055" w:rsidP="002F324C">
      <w:pPr>
        <w:spacing w:after="0" w:line="240" w:lineRule="auto"/>
        <w:ind w:left="5245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07537CF8" w14:textId="5859E7B4" w:rsidR="00922055" w:rsidRPr="00502954" w:rsidRDefault="00922055" w:rsidP="002F324C">
      <w:pPr>
        <w:spacing w:after="0" w:line="240" w:lineRule="auto"/>
        <w:ind w:left="5245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02954">
        <w:rPr>
          <w:rFonts w:ascii="Times New Roman" w:hAnsi="Times New Roman" w:cs="Times New Roman"/>
          <w:sz w:val="26"/>
          <w:szCs w:val="26"/>
        </w:rPr>
        <w:t>«</w:t>
      </w:r>
      <w:r w:rsidR="00692239" w:rsidRPr="00502954">
        <w:rPr>
          <w:rFonts w:ascii="Times New Roman" w:hAnsi="Times New Roman" w:cs="Times New Roman"/>
          <w:sz w:val="26"/>
          <w:szCs w:val="26"/>
        </w:rPr>
        <w:t>01</w:t>
      </w:r>
      <w:r w:rsidRPr="00502954">
        <w:rPr>
          <w:rFonts w:ascii="Times New Roman" w:hAnsi="Times New Roman" w:cs="Times New Roman"/>
          <w:sz w:val="26"/>
          <w:szCs w:val="26"/>
        </w:rPr>
        <w:t xml:space="preserve">» </w:t>
      </w:r>
      <w:r w:rsidR="00692239" w:rsidRPr="00502954">
        <w:rPr>
          <w:rFonts w:ascii="Times New Roman" w:hAnsi="Times New Roman" w:cs="Times New Roman"/>
          <w:sz w:val="26"/>
          <w:szCs w:val="26"/>
        </w:rPr>
        <w:t>апреля</w:t>
      </w:r>
      <w:r w:rsidR="002F324C" w:rsidRPr="00502954">
        <w:rPr>
          <w:rFonts w:ascii="Times New Roman" w:hAnsi="Times New Roman" w:cs="Times New Roman"/>
          <w:sz w:val="26"/>
          <w:szCs w:val="26"/>
        </w:rPr>
        <w:t xml:space="preserve"> </w:t>
      </w:r>
      <w:r w:rsidRPr="00502954">
        <w:rPr>
          <w:rFonts w:ascii="Times New Roman" w:hAnsi="Times New Roman" w:cs="Times New Roman"/>
          <w:sz w:val="26"/>
          <w:szCs w:val="26"/>
        </w:rPr>
        <w:t>20</w:t>
      </w:r>
      <w:r w:rsidR="002F324C" w:rsidRPr="00502954">
        <w:rPr>
          <w:rFonts w:ascii="Times New Roman" w:hAnsi="Times New Roman" w:cs="Times New Roman"/>
          <w:sz w:val="26"/>
          <w:szCs w:val="26"/>
        </w:rPr>
        <w:t>2</w:t>
      </w:r>
      <w:r w:rsidR="00655F58" w:rsidRPr="00502954">
        <w:rPr>
          <w:rFonts w:ascii="Times New Roman" w:hAnsi="Times New Roman" w:cs="Times New Roman"/>
          <w:sz w:val="26"/>
          <w:szCs w:val="26"/>
        </w:rPr>
        <w:t>6</w:t>
      </w:r>
      <w:r w:rsidR="002F324C" w:rsidRPr="00502954">
        <w:rPr>
          <w:rFonts w:ascii="Times New Roman" w:hAnsi="Times New Roman" w:cs="Times New Roman"/>
          <w:sz w:val="26"/>
          <w:szCs w:val="26"/>
        </w:rPr>
        <w:t xml:space="preserve"> </w:t>
      </w:r>
      <w:r w:rsidRPr="00502954">
        <w:rPr>
          <w:rFonts w:ascii="Times New Roman" w:hAnsi="Times New Roman" w:cs="Times New Roman"/>
          <w:sz w:val="26"/>
          <w:szCs w:val="26"/>
        </w:rPr>
        <w:t>г.</w:t>
      </w:r>
    </w:p>
    <w:p w14:paraId="28EDF004" w14:textId="77777777" w:rsidR="00922055" w:rsidRPr="00502954" w:rsidRDefault="00922055" w:rsidP="00922055">
      <w:pPr>
        <w:spacing w:after="0" w:line="240" w:lineRule="auto"/>
        <w:ind w:left="5245"/>
        <w:contextualSpacing/>
        <w:rPr>
          <w:rFonts w:ascii="Times New Roman" w:hAnsi="Times New Roman" w:cs="Times New Roman"/>
          <w:color w:val="C00000"/>
          <w:sz w:val="26"/>
          <w:szCs w:val="26"/>
        </w:rPr>
      </w:pPr>
    </w:p>
    <w:p w14:paraId="4B1D8C97" w14:textId="77777777" w:rsidR="00922055" w:rsidRPr="00502954" w:rsidRDefault="00922055" w:rsidP="00922055">
      <w:pPr>
        <w:spacing w:after="0" w:line="240" w:lineRule="auto"/>
        <w:ind w:left="5245"/>
        <w:contextualSpacing/>
        <w:rPr>
          <w:rFonts w:ascii="Times New Roman" w:hAnsi="Times New Roman" w:cs="Times New Roman"/>
          <w:color w:val="C00000"/>
          <w:sz w:val="26"/>
          <w:szCs w:val="26"/>
        </w:rPr>
      </w:pPr>
    </w:p>
    <w:p w14:paraId="47A74D1B" w14:textId="77777777" w:rsidR="00922055" w:rsidRPr="00502954" w:rsidRDefault="00922055" w:rsidP="00922055">
      <w:pPr>
        <w:spacing w:after="0" w:line="240" w:lineRule="auto"/>
        <w:ind w:left="5245"/>
        <w:contextualSpacing/>
        <w:rPr>
          <w:rFonts w:ascii="Times New Roman" w:hAnsi="Times New Roman" w:cs="Times New Roman"/>
          <w:color w:val="C00000"/>
          <w:sz w:val="26"/>
          <w:szCs w:val="26"/>
        </w:rPr>
      </w:pPr>
    </w:p>
    <w:p w14:paraId="28D216A1" w14:textId="77777777" w:rsidR="00922055" w:rsidRPr="00502954" w:rsidRDefault="00922055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14:paraId="1EBAE333" w14:textId="77777777" w:rsidR="00922055" w:rsidRPr="00502954" w:rsidRDefault="00922055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52BB1953" w14:textId="77777777" w:rsidR="00043256" w:rsidRPr="00502954" w:rsidRDefault="00043256" w:rsidP="000432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502954">
        <w:rPr>
          <w:rFonts w:ascii="Times New Roman" w:hAnsi="Times New Roman" w:cs="Times New Roman"/>
          <w:b/>
          <w:sz w:val="32"/>
          <w:szCs w:val="26"/>
        </w:rPr>
        <w:t>ОТЧЕТ</w:t>
      </w:r>
    </w:p>
    <w:p w14:paraId="6EC75F83" w14:textId="77777777" w:rsidR="00043256" w:rsidRPr="00502954" w:rsidRDefault="00043256" w:rsidP="000432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502954">
        <w:rPr>
          <w:rFonts w:ascii="Times New Roman" w:hAnsi="Times New Roman" w:cs="Times New Roman"/>
          <w:b/>
          <w:sz w:val="32"/>
          <w:szCs w:val="26"/>
        </w:rPr>
        <w:t>О РЕЗУЛЬТАТАХ САМООБСЛЕДОВАНИЯ</w:t>
      </w:r>
    </w:p>
    <w:p w14:paraId="0CBB97EE" w14:textId="0E800479" w:rsidR="00043256" w:rsidRPr="00502954" w:rsidRDefault="00043256" w:rsidP="000432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502954">
        <w:rPr>
          <w:rFonts w:ascii="Times New Roman" w:hAnsi="Times New Roman" w:cs="Times New Roman"/>
          <w:b/>
          <w:sz w:val="32"/>
          <w:szCs w:val="26"/>
        </w:rPr>
        <w:t>ОБЩЕСТВА С ОГРАНИЧЕННОЙ ОТВЕТСТВЕННОСТЬЮ «</w:t>
      </w:r>
      <w:r w:rsidR="00502954" w:rsidRPr="00502954">
        <w:rPr>
          <w:rFonts w:ascii="Times New Roman" w:hAnsi="Times New Roman" w:cs="Times New Roman"/>
          <w:b/>
          <w:sz w:val="32"/>
          <w:szCs w:val="26"/>
        </w:rPr>
        <w:t>АКАДЕМИЯ КУЛИНАРНОГО ИСКУССТВА ЭКСКЛЮЗИВ</w:t>
      </w:r>
      <w:r w:rsidRPr="00502954">
        <w:rPr>
          <w:rFonts w:ascii="Times New Roman" w:hAnsi="Times New Roman" w:cs="Times New Roman"/>
          <w:b/>
          <w:sz w:val="32"/>
          <w:szCs w:val="26"/>
        </w:rPr>
        <w:t>»</w:t>
      </w:r>
    </w:p>
    <w:p w14:paraId="7D015C0F" w14:textId="240B2EF7" w:rsidR="00922055" w:rsidRPr="00502954" w:rsidRDefault="00043256" w:rsidP="000432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02954">
        <w:rPr>
          <w:rFonts w:ascii="Times New Roman" w:hAnsi="Times New Roman" w:cs="Times New Roman"/>
          <w:b/>
          <w:sz w:val="32"/>
          <w:szCs w:val="26"/>
        </w:rPr>
        <w:t>ПО ИТОГАМ 202</w:t>
      </w:r>
      <w:r w:rsidR="00655F58" w:rsidRPr="00502954">
        <w:rPr>
          <w:rFonts w:ascii="Times New Roman" w:hAnsi="Times New Roman" w:cs="Times New Roman"/>
          <w:b/>
          <w:sz w:val="32"/>
          <w:szCs w:val="26"/>
        </w:rPr>
        <w:t>5</w:t>
      </w:r>
      <w:r w:rsidRPr="00502954">
        <w:rPr>
          <w:rFonts w:ascii="Times New Roman" w:hAnsi="Times New Roman" w:cs="Times New Roman"/>
          <w:b/>
          <w:sz w:val="32"/>
          <w:szCs w:val="26"/>
        </w:rPr>
        <w:t xml:space="preserve"> ГОДА.</w:t>
      </w:r>
    </w:p>
    <w:p w14:paraId="3835B04C" w14:textId="77777777" w:rsidR="00922055" w:rsidRPr="00502954" w:rsidRDefault="00922055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14:paraId="7EB92F65" w14:textId="77777777" w:rsidR="00922055" w:rsidRPr="00502954" w:rsidRDefault="00922055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14:paraId="215C2317" w14:textId="77777777" w:rsidR="00922055" w:rsidRPr="00502954" w:rsidRDefault="00922055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14:paraId="66BAE452" w14:textId="77777777" w:rsidR="00922055" w:rsidRPr="00502954" w:rsidRDefault="00922055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14:paraId="73018E2D" w14:textId="77777777" w:rsidR="00922055" w:rsidRPr="00502954" w:rsidRDefault="00922055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14:paraId="1DB8480A" w14:textId="77777777" w:rsidR="00922055" w:rsidRPr="00502954" w:rsidRDefault="00922055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14:paraId="1243B87F" w14:textId="77777777" w:rsidR="00922055" w:rsidRPr="00502954" w:rsidRDefault="00922055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14:paraId="4B099230" w14:textId="77777777" w:rsidR="00922055" w:rsidRPr="00502954" w:rsidRDefault="00922055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14:paraId="493A222A" w14:textId="77777777" w:rsidR="00922055" w:rsidRPr="00502954" w:rsidRDefault="00922055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14:paraId="563D8038" w14:textId="77777777" w:rsidR="00922055" w:rsidRPr="00502954" w:rsidRDefault="00922055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14:paraId="0785DE08" w14:textId="77777777" w:rsidR="00473431" w:rsidRPr="00502954" w:rsidRDefault="00473431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14:paraId="35A37C80" w14:textId="77777777" w:rsidR="00473431" w:rsidRPr="00502954" w:rsidRDefault="00473431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14:paraId="06B06F01" w14:textId="77777777" w:rsidR="00473431" w:rsidRPr="00502954" w:rsidRDefault="00473431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14:paraId="399F1E87" w14:textId="77777777" w:rsidR="00473431" w:rsidRPr="00502954" w:rsidRDefault="00473431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14:paraId="2862FE7B" w14:textId="77777777" w:rsidR="00473431" w:rsidRPr="00502954" w:rsidRDefault="00473431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14:paraId="78C97B90" w14:textId="77777777" w:rsidR="00473431" w:rsidRPr="00502954" w:rsidRDefault="00473431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14:paraId="106CD1D1" w14:textId="77777777" w:rsidR="00922055" w:rsidRPr="00502954" w:rsidRDefault="00922055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14:paraId="39BA00DD" w14:textId="77777777" w:rsidR="00922055" w:rsidRPr="00502954" w:rsidRDefault="00922055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C00000"/>
          <w:sz w:val="26"/>
          <w:szCs w:val="26"/>
        </w:rPr>
      </w:pPr>
    </w:p>
    <w:p w14:paraId="750B1136" w14:textId="77777777" w:rsidR="00502954" w:rsidRPr="00502954" w:rsidRDefault="00502954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02954">
        <w:rPr>
          <w:rFonts w:ascii="Times New Roman" w:hAnsi="Times New Roman" w:cs="Times New Roman"/>
          <w:sz w:val="26"/>
          <w:szCs w:val="26"/>
        </w:rPr>
        <w:t xml:space="preserve">Московская область </w:t>
      </w:r>
    </w:p>
    <w:p w14:paraId="71B8BFA4" w14:textId="44A0316A" w:rsidR="00922055" w:rsidRPr="00502954" w:rsidRDefault="00922055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02954">
        <w:rPr>
          <w:rFonts w:ascii="Times New Roman" w:hAnsi="Times New Roman" w:cs="Times New Roman"/>
          <w:sz w:val="26"/>
          <w:szCs w:val="26"/>
        </w:rPr>
        <w:t>20</w:t>
      </w:r>
      <w:r w:rsidR="002F324C" w:rsidRPr="00502954">
        <w:rPr>
          <w:rFonts w:ascii="Times New Roman" w:hAnsi="Times New Roman" w:cs="Times New Roman"/>
          <w:sz w:val="26"/>
          <w:szCs w:val="26"/>
        </w:rPr>
        <w:t>2</w:t>
      </w:r>
      <w:r w:rsidR="00655F58" w:rsidRPr="00502954">
        <w:rPr>
          <w:rFonts w:ascii="Times New Roman" w:hAnsi="Times New Roman" w:cs="Times New Roman"/>
          <w:sz w:val="26"/>
          <w:szCs w:val="26"/>
        </w:rPr>
        <w:t>6</w:t>
      </w:r>
      <w:r w:rsidR="00692239" w:rsidRPr="00502954">
        <w:rPr>
          <w:rFonts w:ascii="Times New Roman" w:hAnsi="Times New Roman" w:cs="Times New Roman"/>
          <w:sz w:val="26"/>
          <w:szCs w:val="26"/>
        </w:rPr>
        <w:t xml:space="preserve"> </w:t>
      </w:r>
      <w:r w:rsidRPr="00502954">
        <w:rPr>
          <w:rFonts w:ascii="Times New Roman" w:hAnsi="Times New Roman" w:cs="Times New Roman"/>
          <w:sz w:val="26"/>
          <w:szCs w:val="26"/>
        </w:rPr>
        <w:t>г.</w:t>
      </w:r>
    </w:p>
    <w:p w14:paraId="579CE6BF" w14:textId="77777777" w:rsidR="00922055" w:rsidRPr="00502954" w:rsidRDefault="00922055" w:rsidP="00B322D1">
      <w:pPr>
        <w:rPr>
          <w:rFonts w:ascii="Times New Roman" w:hAnsi="Times New Roman" w:cs="Times New Roman"/>
          <w:color w:val="C00000"/>
          <w:sz w:val="26"/>
          <w:szCs w:val="26"/>
          <w:highlight w:val="lightGray"/>
        </w:rPr>
      </w:pPr>
      <w:r w:rsidRPr="00502954">
        <w:rPr>
          <w:rFonts w:ascii="Times New Roman" w:hAnsi="Times New Roman" w:cs="Times New Roman"/>
          <w:color w:val="C00000"/>
          <w:sz w:val="26"/>
          <w:szCs w:val="26"/>
          <w:highlight w:val="lightGray"/>
        </w:rPr>
        <w:br w:type="page"/>
      </w:r>
    </w:p>
    <w:p w14:paraId="2DD434EB" w14:textId="1D328A47" w:rsidR="00043256" w:rsidRPr="00502954" w:rsidRDefault="002739F7" w:rsidP="002739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2954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043256" w:rsidRPr="00502954">
        <w:rPr>
          <w:rFonts w:ascii="Times New Roman" w:hAnsi="Times New Roman" w:cs="Times New Roman"/>
          <w:b/>
          <w:sz w:val="28"/>
          <w:szCs w:val="28"/>
        </w:rPr>
        <w:t>Общие сведения.</w:t>
      </w:r>
    </w:p>
    <w:p w14:paraId="0E659D90" w14:textId="77777777" w:rsidR="00043256" w:rsidRPr="00502954" w:rsidRDefault="00043256" w:rsidP="002739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6C2A91" w14:textId="687A6F1C" w:rsidR="002739F7" w:rsidRPr="00502954" w:rsidRDefault="002739F7" w:rsidP="002739F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954">
        <w:rPr>
          <w:rFonts w:ascii="Times New Roman" w:hAnsi="Times New Roman" w:cs="Times New Roman"/>
          <w:sz w:val="28"/>
          <w:szCs w:val="28"/>
        </w:rPr>
        <w:t xml:space="preserve">Полное наименование образовательной организации: </w:t>
      </w:r>
      <w:r w:rsidR="00655F58" w:rsidRPr="00502954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"</w:t>
      </w:r>
      <w:r w:rsidR="00502954" w:rsidRPr="00502954">
        <w:rPr>
          <w:rFonts w:ascii="Times New Roman" w:hAnsi="Times New Roman" w:cs="Times New Roman"/>
          <w:sz w:val="28"/>
          <w:szCs w:val="28"/>
        </w:rPr>
        <w:t>АКАДЕМИЯ КУЛИНАРНОГО ИСКУССТВА ЭКСКЛЮЗИВ</w:t>
      </w:r>
      <w:r w:rsidR="00655F58" w:rsidRPr="00502954">
        <w:rPr>
          <w:rFonts w:ascii="Times New Roman" w:hAnsi="Times New Roman" w:cs="Times New Roman"/>
          <w:sz w:val="28"/>
          <w:szCs w:val="28"/>
        </w:rPr>
        <w:t>"</w:t>
      </w:r>
    </w:p>
    <w:p w14:paraId="6B7D7B2B" w14:textId="77777777" w:rsidR="002739F7" w:rsidRPr="00502954" w:rsidRDefault="002739F7" w:rsidP="002739F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A9E6FF" w14:textId="783EF2A8" w:rsidR="002739F7" w:rsidRPr="00502954" w:rsidRDefault="002739F7" w:rsidP="002739F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954">
        <w:rPr>
          <w:rFonts w:ascii="Times New Roman" w:hAnsi="Times New Roman" w:cs="Times New Roman"/>
          <w:sz w:val="28"/>
          <w:szCs w:val="28"/>
        </w:rPr>
        <w:t>Сокращенное наименование образовательной организации:</w:t>
      </w:r>
      <w:r w:rsidR="00655F58" w:rsidRPr="00502954">
        <w:t xml:space="preserve"> </w:t>
      </w:r>
      <w:r w:rsidR="00655F58" w:rsidRPr="00502954">
        <w:rPr>
          <w:rFonts w:ascii="Times New Roman" w:hAnsi="Times New Roman" w:cs="Times New Roman"/>
          <w:sz w:val="28"/>
          <w:szCs w:val="28"/>
        </w:rPr>
        <w:t>ООО "</w:t>
      </w:r>
      <w:r w:rsidR="00502954" w:rsidRPr="00502954">
        <w:rPr>
          <w:rFonts w:ascii="Times New Roman" w:hAnsi="Times New Roman" w:cs="Times New Roman"/>
          <w:sz w:val="28"/>
          <w:szCs w:val="28"/>
        </w:rPr>
        <w:t>АКАДЕМИЯ КУЛИНАРНОГО ИСКУССТВА ЭКСКЛЮЗИВ</w:t>
      </w:r>
      <w:r w:rsidR="00655F58" w:rsidRPr="00502954">
        <w:rPr>
          <w:rFonts w:ascii="Times New Roman" w:hAnsi="Times New Roman" w:cs="Times New Roman"/>
          <w:sz w:val="28"/>
          <w:szCs w:val="28"/>
        </w:rPr>
        <w:t>"</w:t>
      </w:r>
    </w:p>
    <w:p w14:paraId="47EB1343" w14:textId="77777777" w:rsidR="002739F7" w:rsidRPr="00502954" w:rsidRDefault="002739F7" w:rsidP="002739F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5A0FBB3F" w14:textId="1D0F6CE2" w:rsidR="002739F7" w:rsidRPr="00502954" w:rsidRDefault="002739F7" w:rsidP="00375A98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2954">
        <w:rPr>
          <w:rFonts w:ascii="Times New Roman" w:hAnsi="Times New Roman" w:cs="Times New Roman"/>
          <w:bCs/>
          <w:sz w:val="28"/>
          <w:szCs w:val="28"/>
        </w:rPr>
        <w:t xml:space="preserve">Дата создания: </w:t>
      </w:r>
      <w:r w:rsidR="00502954" w:rsidRPr="00502954">
        <w:rPr>
          <w:rFonts w:ascii="Times New Roman" w:hAnsi="Times New Roman" w:cs="Times New Roman"/>
          <w:bCs/>
          <w:sz w:val="28"/>
          <w:szCs w:val="28"/>
        </w:rPr>
        <w:t>10 июля 2008 года</w:t>
      </w:r>
    </w:p>
    <w:p w14:paraId="204EC7E2" w14:textId="77777777" w:rsidR="002739F7" w:rsidRPr="00502954" w:rsidRDefault="002739F7" w:rsidP="002739F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C00000"/>
          <w:sz w:val="28"/>
          <w:szCs w:val="28"/>
        </w:rPr>
      </w:pPr>
    </w:p>
    <w:p w14:paraId="0956FB14" w14:textId="3ED3A9B8" w:rsidR="002739F7" w:rsidRPr="00502954" w:rsidRDefault="002739F7" w:rsidP="00655F58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2954">
        <w:rPr>
          <w:rFonts w:ascii="Times New Roman" w:hAnsi="Times New Roman" w:cs="Times New Roman"/>
          <w:bCs/>
          <w:sz w:val="28"/>
          <w:szCs w:val="28"/>
        </w:rPr>
        <w:t>Организационно-правовая форма:</w:t>
      </w:r>
      <w:r w:rsidR="00655F58" w:rsidRPr="00502954">
        <w:rPr>
          <w:rFonts w:ascii="Times New Roman" w:hAnsi="Times New Roman" w:cs="Times New Roman"/>
          <w:bCs/>
          <w:sz w:val="28"/>
          <w:szCs w:val="28"/>
        </w:rPr>
        <w:t xml:space="preserve"> 12300. Общества с ограниченной ответственностью</w:t>
      </w:r>
    </w:p>
    <w:p w14:paraId="288F4E55" w14:textId="68EAD6CD" w:rsidR="002739F7" w:rsidRPr="00502954" w:rsidRDefault="002739F7" w:rsidP="002739F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C00000"/>
          <w:sz w:val="28"/>
          <w:szCs w:val="28"/>
        </w:rPr>
      </w:pPr>
      <w:r w:rsidRPr="00502954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</w:p>
    <w:p w14:paraId="5031A91F" w14:textId="1C73555C" w:rsidR="00375A98" w:rsidRPr="00502954" w:rsidRDefault="002739F7" w:rsidP="00375A98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2954">
        <w:rPr>
          <w:rFonts w:ascii="Times New Roman" w:hAnsi="Times New Roman" w:cs="Times New Roman"/>
          <w:bCs/>
          <w:sz w:val="28"/>
          <w:szCs w:val="28"/>
        </w:rPr>
        <w:t>Учредитель:</w:t>
      </w:r>
      <w:r w:rsidR="00AD73F4" w:rsidRPr="005029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2954" w:rsidRPr="00502954">
        <w:rPr>
          <w:rFonts w:ascii="Times New Roman" w:hAnsi="Times New Roman" w:cs="Times New Roman"/>
          <w:bCs/>
          <w:sz w:val="28"/>
          <w:szCs w:val="28"/>
        </w:rPr>
        <w:t>Шрамко Елена Васильевна</w:t>
      </w:r>
    </w:p>
    <w:p w14:paraId="44D91A07" w14:textId="77777777" w:rsidR="00AD73F4" w:rsidRPr="00502954" w:rsidRDefault="00AD73F4" w:rsidP="00375A98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C00000"/>
          <w:sz w:val="28"/>
          <w:szCs w:val="28"/>
        </w:rPr>
      </w:pPr>
    </w:p>
    <w:p w14:paraId="5D5AD3FE" w14:textId="11F1B24D" w:rsidR="002739F7" w:rsidRPr="00502954" w:rsidRDefault="002739F7" w:rsidP="002739F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2954">
        <w:rPr>
          <w:rFonts w:ascii="Times New Roman" w:hAnsi="Times New Roman" w:cs="Times New Roman"/>
          <w:bCs/>
          <w:sz w:val="28"/>
          <w:szCs w:val="28"/>
        </w:rPr>
        <w:t xml:space="preserve">Место нахождения: </w:t>
      </w:r>
      <w:r w:rsidR="00502954" w:rsidRPr="00502954">
        <w:rPr>
          <w:rFonts w:ascii="Times New Roman" w:hAnsi="Times New Roman" w:cs="Times New Roman"/>
          <w:bCs/>
          <w:sz w:val="28"/>
          <w:szCs w:val="28"/>
        </w:rPr>
        <w:t>141701, МОСКОВСКАЯ ОБЛАСТЬ, Г.О. ДОЛГОПРУДНЫЙ, Г ДОЛГОПРУДНЫЙ, ПРОЕЗД ЛИХАЧЕВСКИЙ, Д. 4, СТР. 1, ПОМЕЩ. 20</w:t>
      </w:r>
    </w:p>
    <w:p w14:paraId="5D82AD04" w14:textId="77777777" w:rsidR="002739F7" w:rsidRPr="00502954" w:rsidRDefault="002739F7" w:rsidP="002739F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79C9FED" w14:textId="3B41446C" w:rsidR="002739F7" w:rsidRPr="00502954" w:rsidRDefault="002739F7" w:rsidP="002739F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2954">
        <w:rPr>
          <w:rFonts w:ascii="Times New Roman" w:hAnsi="Times New Roman" w:cs="Times New Roman"/>
          <w:bCs/>
          <w:sz w:val="28"/>
          <w:szCs w:val="28"/>
        </w:rPr>
        <w:t xml:space="preserve">Телефон: </w:t>
      </w:r>
      <w:r w:rsidR="00502954" w:rsidRPr="00502954">
        <w:rPr>
          <w:rFonts w:ascii="Times New Roman" w:hAnsi="Times New Roman" w:cs="Times New Roman"/>
          <w:bCs/>
          <w:sz w:val="28"/>
          <w:szCs w:val="28"/>
        </w:rPr>
        <w:t>+7 905 754-84-02</w:t>
      </w:r>
    </w:p>
    <w:p w14:paraId="793456B4" w14:textId="77777777" w:rsidR="002739F7" w:rsidRPr="00502954" w:rsidRDefault="002739F7" w:rsidP="002739F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083A007" w14:textId="1ADB8630" w:rsidR="002739F7" w:rsidRPr="00502954" w:rsidRDefault="002739F7" w:rsidP="002739F7">
      <w:pPr>
        <w:widowControl w:val="0"/>
        <w:spacing w:after="0" w:line="240" w:lineRule="auto"/>
        <w:jc w:val="both"/>
        <w:rPr>
          <w:color w:val="C00000"/>
          <w:sz w:val="28"/>
        </w:rPr>
      </w:pPr>
      <w:r w:rsidRPr="00502954">
        <w:rPr>
          <w:rFonts w:ascii="Times New Roman" w:hAnsi="Times New Roman" w:cs="Times New Roman"/>
          <w:bCs/>
          <w:sz w:val="28"/>
          <w:szCs w:val="28"/>
        </w:rPr>
        <w:t xml:space="preserve">Электронная почта: </w:t>
      </w:r>
      <w:hyperlink r:id="rId7" w:history="1">
        <w:r w:rsidR="00502954" w:rsidRPr="00502954">
          <w:rPr>
            <w:rStyle w:val="a3"/>
            <w:rFonts w:ascii="Times New Roman" w:hAnsi="Times New Roman" w:cs="Times New Roman"/>
            <w:sz w:val="28"/>
          </w:rPr>
          <w:t>culinart.exclusive@gmail.com</w:t>
        </w:r>
      </w:hyperlink>
      <w:r w:rsidR="00502954" w:rsidRPr="00502954">
        <w:rPr>
          <w:color w:val="C00000"/>
          <w:sz w:val="28"/>
        </w:rPr>
        <w:t xml:space="preserve"> </w:t>
      </w:r>
    </w:p>
    <w:p w14:paraId="014E6DCA" w14:textId="77777777" w:rsidR="00A65358" w:rsidRPr="00502954" w:rsidRDefault="00A65358" w:rsidP="002739F7">
      <w:pPr>
        <w:widowControl w:val="0"/>
        <w:spacing w:after="0" w:line="240" w:lineRule="auto"/>
        <w:jc w:val="both"/>
        <w:rPr>
          <w:color w:val="C00000"/>
          <w:sz w:val="28"/>
        </w:rPr>
      </w:pPr>
    </w:p>
    <w:p w14:paraId="38D69DFF" w14:textId="0B264428" w:rsidR="00A65358" w:rsidRPr="00502954" w:rsidRDefault="00A65358" w:rsidP="002739F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C00000"/>
          <w:sz w:val="28"/>
          <w:szCs w:val="28"/>
        </w:rPr>
      </w:pPr>
      <w:proofErr w:type="gramStart"/>
      <w:r w:rsidRPr="00502954">
        <w:rPr>
          <w:rFonts w:ascii="Times New Roman" w:hAnsi="Times New Roman" w:cs="Times New Roman"/>
          <w:bCs/>
          <w:sz w:val="28"/>
          <w:szCs w:val="28"/>
        </w:rPr>
        <w:t>Официальный  сайт</w:t>
      </w:r>
      <w:proofErr w:type="gramEnd"/>
      <w:r w:rsidRPr="00502954">
        <w:rPr>
          <w:rFonts w:ascii="Times New Roman" w:hAnsi="Times New Roman" w:cs="Times New Roman"/>
          <w:bCs/>
          <w:sz w:val="28"/>
          <w:szCs w:val="28"/>
        </w:rPr>
        <w:t xml:space="preserve">: </w:t>
      </w:r>
      <w:hyperlink r:id="rId8" w:history="1">
        <w:r w:rsidR="00502954" w:rsidRPr="00502954">
          <w:rPr>
            <w:rStyle w:val="a3"/>
            <w:rFonts w:ascii="Times New Roman" w:hAnsi="Times New Roman" w:cs="Times New Roman"/>
            <w:sz w:val="28"/>
          </w:rPr>
          <w:t>https://culinart.ru</w:t>
        </w:r>
      </w:hyperlink>
      <w:r w:rsidR="00502954" w:rsidRPr="00502954">
        <w:rPr>
          <w:color w:val="C00000"/>
          <w:sz w:val="28"/>
        </w:rPr>
        <w:t xml:space="preserve"> </w:t>
      </w:r>
    </w:p>
    <w:p w14:paraId="5F6851A3" w14:textId="77777777" w:rsidR="002739F7" w:rsidRPr="00502954" w:rsidRDefault="002739F7" w:rsidP="002739F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C00000"/>
          <w:sz w:val="28"/>
          <w:szCs w:val="28"/>
          <w:highlight w:val="lightGray"/>
        </w:rPr>
      </w:pPr>
    </w:p>
    <w:p w14:paraId="300BC400" w14:textId="7598FCE4" w:rsidR="002739F7" w:rsidRPr="00502954" w:rsidRDefault="002739F7" w:rsidP="00655F58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2954">
        <w:rPr>
          <w:rFonts w:ascii="Times New Roman" w:hAnsi="Times New Roman" w:cs="Times New Roman"/>
          <w:bCs/>
          <w:sz w:val="28"/>
          <w:szCs w:val="28"/>
        </w:rPr>
        <w:t>ФИО руководителя:</w:t>
      </w:r>
      <w:r w:rsidR="00655F58" w:rsidRPr="005029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2954" w:rsidRPr="00502954">
        <w:rPr>
          <w:rFonts w:ascii="Times New Roman" w:hAnsi="Times New Roman" w:cs="Times New Roman"/>
          <w:bCs/>
          <w:sz w:val="28"/>
          <w:szCs w:val="28"/>
        </w:rPr>
        <w:t>Малявина Юлия Юрьевна</w:t>
      </w:r>
      <w:r w:rsidR="00077F62" w:rsidRPr="005029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5F58" w:rsidRPr="0050295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21BC8" w:rsidRPr="00502954">
        <w:rPr>
          <w:rFonts w:ascii="Times New Roman" w:hAnsi="Times New Roman" w:cs="Times New Roman"/>
          <w:bCs/>
          <w:sz w:val="28"/>
          <w:szCs w:val="28"/>
        </w:rPr>
        <w:t>Генеральный директор</w:t>
      </w:r>
      <w:r w:rsidR="00655F58" w:rsidRPr="0050295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010BD1F" w14:textId="77777777" w:rsidR="002739F7" w:rsidRPr="00502954" w:rsidRDefault="002739F7" w:rsidP="002739F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C00000"/>
          <w:sz w:val="28"/>
          <w:szCs w:val="28"/>
        </w:rPr>
      </w:pPr>
    </w:p>
    <w:p w14:paraId="6FF4D2C5" w14:textId="3B670FA0" w:rsidR="002739F7" w:rsidRPr="00502954" w:rsidRDefault="002739F7" w:rsidP="002739F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2954">
        <w:rPr>
          <w:rFonts w:ascii="Times New Roman" w:hAnsi="Times New Roman" w:cs="Times New Roman"/>
          <w:bCs/>
          <w:sz w:val="28"/>
          <w:szCs w:val="28"/>
        </w:rPr>
        <w:t xml:space="preserve">Вышестоящий орган, осуществляющий управление в сфере образования: </w:t>
      </w:r>
      <w:r w:rsidR="00502954" w:rsidRPr="00502954">
        <w:rPr>
          <w:rFonts w:ascii="Times New Roman" w:hAnsi="Times New Roman" w:cs="Times New Roman"/>
          <w:bCs/>
          <w:sz w:val="28"/>
          <w:szCs w:val="28"/>
        </w:rPr>
        <w:t>Министерство образования Московской области</w:t>
      </w:r>
    </w:p>
    <w:p w14:paraId="5D341F1C" w14:textId="77777777" w:rsidR="002739F7" w:rsidRPr="00502954" w:rsidRDefault="002739F7" w:rsidP="002739F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14:paraId="223D8ECF" w14:textId="09A88D0E" w:rsidR="002739F7" w:rsidRPr="00502954" w:rsidRDefault="002739F7" w:rsidP="002739F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C00000"/>
          <w:sz w:val="28"/>
          <w:szCs w:val="28"/>
        </w:rPr>
      </w:pPr>
      <w:r w:rsidRPr="00502954">
        <w:rPr>
          <w:rFonts w:ascii="Times New Roman" w:hAnsi="Times New Roman" w:cs="Times New Roman"/>
          <w:bCs/>
          <w:sz w:val="28"/>
          <w:szCs w:val="28"/>
        </w:rPr>
        <w:t>Лицензия на право осуществления образовательной деятельности:</w:t>
      </w:r>
      <w:r w:rsidR="00655F58" w:rsidRPr="00502954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502954" w:rsidRPr="00502954">
        <w:rPr>
          <w:rFonts w:ascii="Times New Roman" w:hAnsi="Times New Roman" w:cs="Times New Roman"/>
          <w:bCs/>
          <w:sz w:val="28"/>
          <w:szCs w:val="28"/>
        </w:rPr>
        <w:t>Л035-01255-50/01965889</w:t>
      </w:r>
      <w:r w:rsidR="00655F58" w:rsidRPr="00502954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502954" w:rsidRPr="00502954">
        <w:rPr>
          <w:rFonts w:ascii="Times New Roman" w:hAnsi="Times New Roman" w:cs="Times New Roman"/>
          <w:bCs/>
          <w:sz w:val="28"/>
          <w:szCs w:val="28"/>
        </w:rPr>
        <w:t xml:space="preserve">10.03.2025 </w:t>
      </w:r>
      <w:r w:rsidR="00655F58" w:rsidRPr="00502954">
        <w:rPr>
          <w:rFonts w:ascii="Times New Roman" w:hAnsi="Times New Roman" w:cs="Times New Roman"/>
          <w:bCs/>
          <w:sz w:val="28"/>
          <w:szCs w:val="28"/>
        </w:rPr>
        <w:t>г.</w:t>
      </w:r>
    </w:p>
    <w:p w14:paraId="339A4EA3" w14:textId="77777777" w:rsidR="002739F7" w:rsidRPr="00502954" w:rsidRDefault="002739F7" w:rsidP="002739F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6283E0" w14:textId="4BEDEF03" w:rsidR="002739F7" w:rsidRPr="00502954" w:rsidRDefault="002739F7" w:rsidP="002739F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2954">
        <w:rPr>
          <w:rFonts w:ascii="Times New Roman" w:hAnsi="Times New Roman" w:cs="Times New Roman"/>
          <w:bCs/>
          <w:sz w:val="28"/>
          <w:szCs w:val="28"/>
        </w:rPr>
        <w:t>Адреса мест осуществления образовательной деятельности:</w:t>
      </w:r>
      <w:r w:rsidR="00655F58" w:rsidRPr="005029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2954" w:rsidRPr="00502954">
        <w:rPr>
          <w:rFonts w:ascii="Times New Roman" w:hAnsi="Times New Roman" w:cs="Times New Roman"/>
          <w:bCs/>
          <w:sz w:val="28"/>
          <w:szCs w:val="28"/>
        </w:rPr>
        <w:t>141701, МОСКОВСКАЯ ОБЛАСТЬ, Г.О. ДОЛГОПРУДНЫЙ, Г ДОЛГОПРУДНЫЙ, ПРОЕЗД ЛИХАЧЕВСКИЙ, Д. 4, СТР. 1, ПОМЕЩ. 20</w:t>
      </w:r>
    </w:p>
    <w:p w14:paraId="41C79869" w14:textId="77777777" w:rsidR="002739F7" w:rsidRPr="00502954" w:rsidRDefault="002739F7" w:rsidP="002739F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C00000"/>
          <w:sz w:val="28"/>
          <w:szCs w:val="28"/>
          <w:highlight w:val="lightGray"/>
        </w:rPr>
      </w:pPr>
    </w:p>
    <w:p w14:paraId="6FFB9752" w14:textId="13678295" w:rsidR="002739F7" w:rsidRPr="00502954" w:rsidRDefault="00922055" w:rsidP="009220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2954">
        <w:rPr>
          <w:rFonts w:ascii="Times New Roman" w:hAnsi="Times New Roman" w:cs="Times New Roman"/>
          <w:sz w:val="28"/>
          <w:szCs w:val="28"/>
        </w:rPr>
        <w:t xml:space="preserve">Самообследование </w:t>
      </w:r>
      <w:r w:rsidR="002378BE" w:rsidRPr="00502954">
        <w:rPr>
          <w:rFonts w:ascii="Times New Roman" w:hAnsi="Times New Roman" w:cs="Times New Roman"/>
          <w:sz w:val="28"/>
          <w:szCs w:val="28"/>
        </w:rPr>
        <w:t>ООО "</w:t>
      </w:r>
      <w:r w:rsidR="00502954" w:rsidRPr="00502954">
        <w:rPr>
          <w:rFonts w:ascii="Times New Roman" w:hAnsi="Times New Roman" w:cs="Times New Roman"/>
          <w:sz w:val="28"/>
          <w:szCs w:val="28"/>
        </w:rPr>
        <w:t>АКАДЕМИЯ КУЛИНАРНОГО ИСКУССТВА ЭКСКЛЮЗИВ</w:t>
      </w:r>
      <w:r w:rsidR="002378BE" w:rsidRPr="00502954">
        <w:rPr>
          <w:rFonts w:ascii="Times New Roman" w:hAnsi="Times New Roman" w:cs="Times New Roman"/>
          <w:sz w:val="28"/>
          <w:szCs w:val="28"/>
        </w:rPr>
        <w:t>"</w:t>
      </w:r>
      <w:r w:rsidRPr="00502954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378BE" w:rsidRPr="00502954">
        <w:rPr>
          <w:rFonts w:ascii="Times New Roman" w:hAnsi="Times New Roman" w:cs="Times New Roman"/>
          <w:sz w:val="28"/>
          <w:szCs w:val="28"/>
        </w:rPr>
        <w:t>организация</w:t>
      </w:r>
      <w:r w:rsidRPr="00502954">
        <w:rPr>
          <w:rFonts w:ascii="Times New Roman" w:hAnsi="Times New Roman" w:cs="Times New Roman"/>
          <w:sz w:val="28"/>
          <w:szCs w:val="28"/>
        </w:rPr>
        <w:t xml:space="preserve">) проводилось </w:t>
      </w:r>
      <w:r w:rsidR="002378BE" w:rsidRPr="00502954">
        <w:rPr>
          <w:rFonts w:ascii="Times New Roman" w:hAnsi="Times New Roman" w:cs="Times New Roman"/>
          <w:sz w:val="28"/>
          <w:szCs w:val="28"/>
        </w:rPr>
        <w:t xml:space="preserve">в соответствии с Порядком о проведении самообследования образовательной организации, утвержденного приказом Министерства образования и науки Российской Федерации от 14.06.2013 г. № 462 «Об утверждении Порядка проведения самообследования образовательной деятельности» и Приказом Минобрнауки </w:t>
      </w:r>
      <w:r w:rsidR="002378BE" w:rsidRPr="00502954">
        <w:rPr>
          <w:rFonts w:ascii="Times New Roman" w:hAnsi="Times New Roman" w:cs="Times New Roman"/>
          <w:sz w:val="28"/>
          <w:szCs w:val="28"/>
        </w:rPr>
        <w:lastRenderedPageBreak/>
        <w:t xml:space="preserve">РФ от 10.12.2013 N 1324 «Об утверждении показателей деятельности образовательной организации, подлежащей самообследованию». </w:t>
      </w:r>
      <w:r w:rsidRPr="005029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4D0414" w14:textId="21E92B10" w:rsidR="00922055" w:rsidRPr="00502954" w:rsidRDefault="00922055" w:rsidP="009220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2954">
        <w:rPr>
          <w:rFonts w:ascii="Times New Roman" w:hAnsi="Times New Roman" w:cs="Times New Roman"/>
          <w:sz w:val="28"/>
          <w:szCs w:val="28"/>
        </w:rPr>
        <w:t>Целями проведения самообследования являются обеспечение доступности и открытости информации о деятельности организации</w:t>
      </w:r>
      <w:r w:rsidR="002739F7" w:rsidRPr="00502954">
        <w:rPr>
          <w:rFonts w:ascii="Times New Roman" w:hAnsi="Times New Roman" w:cs="Times New Roman"/>
          <w:sz w:val="28"/>
          <w:szCs w:val="28"/>
        </w:rPr>
        <w:t>.</w:t>
      </w:r>
    </w:p>
    <w:p w14:paraId="5AA2532C" w14:textId="77777777" w:rsidR="00922055" w:rsidRPr="00502954" w:rsidRDefault="00922055" w:rsidP="009220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5DAC02" w14:textId="566F26B0" w:rsidR="00922055" w:rsidRPr="00502954" w:rsidRDefault="00922055" w:rsidP="009220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502954">
        <w:rPr>
          <w:rFonts w:ascii="Times New Roman" w:hAnsi="Times New Roman" w:cs="Times New Roman"/>
          <w:sz w:val="28"/>
          <w:szCs w:val="28"/>
        </w:rPr>
        <w:t>Самообследование проводилось комиссией</w:t>
      </w:r>
      <w:r w:rsidR="002739F7" w:rsidRPr="00502954">
        <w:rPr>
          <w:rFonts w:ascii="Times New Roman" w:hAnsi="Times New Roman" w:cs="Times New Roman"/>
          <w:sz w:val="28"/>
          <w:szCs w:val="28"/>
        </w:rPr>
        <w:t>, сформированной в соответствии с приказом по организации</w:t>
      </w:r>
      <w:r w:rsidR="0033086F" w:rsidRPr="00502954">
        <w:rPr>
          <w:rFonts w:ascii="Times New Roman" w:hAnsi="Times New Roman" w:cs="Times New Roman"/>
          <w:sz w:val="28"/>
          <w:szCs w:val="28"/>
        </w:rPr>
        <w:t>, в установленные им сроки</w:t>
      </w:r>
      <w:r w:rsidRPr="00502954">
        <w:rPr>
          <w:rFonts w:ascii="Times New Roman" w:hAnsi="Times New Roman" w:cs="Times New Roman"/>
          <w:sz w:val="28"/>
          <w:szCs w:val="28"/>
        </w:rPr>
        <w:t>.</w:t>
      </w:r>
    </w:p>
    <w:p w14:paraId="61857A14" w14:textId="77777777" w:rsidR="00A65358" w:rsidRPr="00502954" w:rsidRDefault="00A65358" w:rsidP="009220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31D8F5" w14:textId="01704F04" w:rsidR="002739F7" w:rsidRPr="00502954" w:rsidRDefault="002739F7" w:rsidP="009220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2954">
        <w:rPr>
          <w:rFonts w:ascii="Times New Roman" w:hAnsi="Times New Roman" w:cs="Times New Roman"/>
          <w:sz w:val="28"/>
          <w:szCs w:val="28"/>
        </w:rPr>
        <w:t>Состав комиссии:</w:t>
      </w:r>
    </w:p>
    <w:p w14:paraId="35A04BB7" w14:textId="77777777" w:rsidR="00A65358" w:rsidRPr="00502954" w:rsidRDefault="00A65358" w:rsidP="001948A4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9C8738" w14:textId="043EA02D" w:rsidR="00922055" w:rsidRPr="00502954" w:rsidRDefault="00922055" w:rsidP="001948A4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954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r w:rsidR="00E7746C" w:rsidRPr="00502954">
        <w:rPr>
          <w:rFonts w:ascii="Times New Roman" w:hAnsi="Times New Roman" w:cs="Times New Roman"/>
          <w:sz w:val="28"/>
          <w:szCs w:val="28"/>
        </w:rPr>
        <w:t>–</w:t>
      </w:r>
      <w:r w:rsidR="00A65358" w:rsidRPr="00502954">
        <w:rPr>
          <w:rFonts w:ascii="Times New Roman" w:hAnsi="Times New Roman" w:cs="Times New Roman"/>
          <w:sz w:val="28"/>
          <w:szCs w:val="28"/>
        </w:rPr>
        <w:t xml:space="preserve"> </w:t>
      </w:r>
      <w:r w:rsidR="00502954" w:rsidRPr="00502954">
        <w:rPr>
          <w:rFonts w:ascii="Times New Roman" w:hAnsi="Times New Roman" w:cs="Times New Roman"/>
          <w:sz w:val="28"/>
          <w:szCs w:val="28"/>
        </w:rPr>
        <w:t>Генеральный директор –</w:t>
      </w:r>
      <w:r w:rsidR="002378BE" w:rsidRPr="00502954">
        <w:rPr>
          <w:rFonts w:ascii="Times New Roman" w:hAnsi="Times New Roman" w:cs="Times New Roman"/>
          <w:sz w:val="28"/>
          <w:szCs w:val="28"/>
        </w:rPr>
        <w:t xml:space="preserve"> </w:t>
      </w:r>
      <w:r w:rsidR="00502954" w:rsidRPr="0050295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Малявина Юлия Юрьевна</w:t>
      </w:r>
    </w:p>
    <w:p w14:paraId="4C92C51A" w14:textId="77777777" w:rsidR="00A65358" w:rsidRPr="00502954" w:rsidRDefault="00A65358" w:rsidP="00A65358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7050E4" w14:textId="77777777" w:rsidR="00A65358" w:rsidRPr="00502954" w:rsidRDefault="00A65358" w:rsidP="00A65358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2954"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49AFA9F1" w14:textId="77777777" w:rsidR="00502954" w:rsidRPr="00502954" w:rsidRDefault="00502954" w:rsidP="00502954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954">
        <w:rPr>
          <w:rFonts w:ascii="Times New Roman" w:hAnsi="Times New Roman" w:cs="Times New Roman"/>
          <w:sz w:val="28"/>
          <w:szCs w:val="28"/>
        </w:rPr>
        <w:t>Шрамко Елена Васильевна</w:t>
      </w:r>
      <w:r w:rsidR="00B21BC8" w:rsidRPr="00502954">
        <w:rPr>
          <w:rFonts w:ascii="Times New Roman" w:hAnsi="Times New Roman" w:cs="Times New Roman"/>
          <w:sz w:val="28"/>
          <w:szCs w:val="28"/>
        </w:rPr>
        <w:t xml:space="preserve"> </w:t>
      </w:r>
      <w:r w:rsidR="00A65358" w:rsidRPr="00502954">
        <w:rPr>
          <w:rFonts w:ascii="Times New Roman" w:hAnsi="Times New Roman" w:cs="Times New Roman"/>
          <w:sz w:val="28"/>
          <w:szCs w:val="28"/>
        </w:rPr>
        <w:t>– секретарь.</w:t>
      </w:r>
      <w:r w:rsidRPr="005029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8C2A09" w14:textId="73176694" w:rsidR="00502954" w:rsidRPr="00502954" w:rsidRDefault="00502954" w:rsidP="00502954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954">
        <w:rPr>
          <w:rFonts w:ascii="Times New Roman" w:hAnsi="Times New Roman" w:cs="Times New Roman"/>
          <w:sz w:val="28"/>
          <w:szCs w:val="28"/>
        </w:rPr>
        <w:t>Ромашкова Екатерина Григорьевна</w:t>
      </w:r>
    </w:p>
    <w:p w14:paraId="14DD7F73" w14:textId="77777777" w:rsidR="00DE6C07" w:rsidRPr="00502954" w:rsidRDefault="00DE6C07" w:rsidP="00DE6C07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  <w:highlight w:val="lightGray"/>
        </w:rPr>
      </w:pPr>
    </w:p>
    <w:p w14:paraId="0115BD52" w14:textId="77777777" w:rsidR="00DE6C07" w:rsidRPr="00502954" w:rsidRDefault="00DE6C07" w:rsidP="00DE6C07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  <w:highlight w:val="lightGray"/>
        </w:rPr>
      </w:pPr>
    </w:p>
    <w:p w14:paraId="5DD7CAE9" w14:textId="79244FC9" w:rsidR="00DE6C07" w:rsidRPr="00C66A65" w:rsidRDefault="00DE6C07" w:rsidP="00DE6C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A65">
        <w:rPr>
          <w:rFonts w:ascii="Times New Roman" w:hAnsi="Times New Roman" w:cs="Times New Roman"/>
          <w:b/>
          <w:sz w:val="28"/>
          <w:szCs w:val="28"/>
        </w:rPr>
        <w:t>2.</w:t>
      </w:r>
      <w:r w:rsidRPr="00C66A65">
        <w:rPr>
          <w:rFonts w:ascii="Times New Roman" w:hAnsi="Times New Roman" w:cs="Times New Roman"/>
          <w:b/>
          <w:sz w:val="28"/>
          <w:szCs w:val="28"/>
        </w:rPr>
        <w:tab/>
        <w:t>Образовательная деятельность</w:t>
      </w:r>
    </w:p>
    <w:p w14:paraId="21F2566D" w14:textId="77777777" w:rsidR="00922055" w:rsidRPr="00C66A65" w:rsidRDefault="00922055" w:rsidP="009220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9D2FCF" w14:textId="7A2E1100" w:rsidR="00DE6C07" w:rsidRPr="00C66A65" w:rsidRDefault="00DE6C07" w:rsidP="00DE6C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>Образовательная организация осуществляет образовательную деятельность в соответствии со следующими документами:</w:t>
      </w:r>
    </w:p>
    <w:p w14:paraId="4C401541" w14:textId="77777777" w:rsidR="00DE6C07" w:rsidRPr="00C66A65" w:rsidRDefault="00DE6C07" w:rsidP="00DE6C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7C3E98" w14:textId="64EF9615" w:rsidR="00DE6C07" w:rsidRPr="00C66A65" w:rsidRDefault="00DE6C07" w:rsidP="003C7E11">
      <w:pPr>
        <w:pStyle w:val="a6"/>
        <w:numPr>
          <w:ilvl w:val="0"/>
          <w:numId w:val="1"/>
        </w:numPr>
        <w:spacing w:after="0" w:line="240" w:lineRule="auto"/>
        <w:ind w:left="567" w:hanging="421"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>Федеральный закон РФ от 29 декабря 2012 г. N 273-ФЗ «Об образовании в Российской Федерации»;</w:t>
      </w:r>
    </w:p>
    <w:p w14:paraId="7569D15B" w14:textId="750314B5" w:rsidR="00DE6C07" w:rsidRPr="00C66A65" w:rsidRDefault="00DE6C07" w:rsidP="003C7E11">
      <w:pPr>
        <w:pStyle w:val="a6"/>
        <w:numPr>
          <w:ilvl w:val="0"/>
          <w:numId w:val="1"/>
        </w:numPr>
        <w:spacing w:after="0" w:line="240" w:lineRule="auto"/>
        <w:ind w:left="567" w:hanging="421"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2378BE" w:rsidRPr="00C66A65">
        <w:rPr>
          <w:rFonts w:ascii="Times New Roman" w:hAnsi="Times New Roman" w:cs="Times New Roman"/>
          <w:sz w:val="28"/>
          <w:szCs w:val="28"/>
        </w:rPr>
        <w:t>Минобрнауки РФ от 24.03.2025 N 266 "Об утверждении Порядка организации и осуществления образовательной деятельности по дополнительным профессиональным программам"</w:t>
      </w:r>
      <w:r w:rsidRPr="00C66A6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97A0DA8" w14:textId="5C3BBC6D" w:rsidR="00DE6C07" w:rsidRPr="00C66A65" w:rsidRDefault="00077F62" w:rsidP="003C7E11">
      <w:pPr>
        <w:pStyle w:val="a6"/>
        <w:numPr>
          <w:ilvl w:val="0"/>
          <w:numId w:val="1"/>
        </w:numPr>
        <w:spacing w:after="0" w:line="240" w:lineRule="auto"/>
        <w:ind w:left="567" w:hanging="421"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>Приказ Министерства просвещения РФ № 629 от 27.07.2022 г.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0147D8A6" w14:textId="3CC948C2" w:rsidR="0020259F" w:rsidRPr="00C66A65" w:rsidRDefault="0020259F" w:rsidP="003C7E11">
      <w:pPr>
        <w:pStyle w:val="a6"/>
        <w:numPr>
          <w:ilvl w:val="0"/>
          <w:numId w:val="1"/>
        </w:numPr>
        <w:spacing w:after="0" w:line="240" w:lineRule="auto"/>
        <w:ind w:left="567" w:hanging="421"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РФ от 26 августа 2020 г. N 438 «Об утверждении Порядка организации и осуществления образовательной деятельности по основным программам профессионального обучения»; </w:t>
      </w:r>
    </w:p>
    <w:p w14:paraId="19879410" w14:textId="3C4EF993" w:rsidR="0020259F" w:rsidRPr="00C66A65" w:rsidRDefault="0020259F" w:rsidP="003C7E11">
      <w:pPr>
        <w:pStyle w:val="a6"/>
        <w:numPr>
          <w:ilvl w:val="0"/>
          <w:numId w:val="1"/>
        </w:numPr>
        <w:spacing w:after="0" w:line="240" w:lineRule="auto"/>
        <w:ind w:left="567" w:hanging="421"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>Постановление Правительства РФ от 11 октября 2023 г. N 1678 "Об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</w:p>
    <w:p w14:paraId="3D0D68C7" w14:textId="3994AE9D" w:rsidR="0020259F" w:rsidRPr="00C66A65" w:rsidRDefault="0020259F" w:rsidP="003C7E11">
      <w:pPr>
        <w:pStyle w:val="a6"/>
        <w:numPr>
          <w:ilvl w:val="0"/>
          <w:numId w:val="1"/>
        </w:numPr>
        <w:spacing w:after="0" w:line="240" w:lineRule="auto"/>
        <w:ind w:left="567" w:hanging="421"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>Устав</w:t>
      </w:r>
    </w:p>
    <w:p w14:paraId="3A0CAA76" w14:textId="1B8B323C" w:rsidR="00DE6C07" w:rsidRPr="00C66A65" w:rsidRDefault="00DE6C07" w:rsidP="003C7E11">
      <w:pPr>
        <w:pStyle w:val="a6"/>
        <w:numPr>
          <w:ilvl w:val="0"/>
          <w:numId w:val="1"/>
        </w:numPr>
        <w:spacing w:after="0" w:line="240" w:lineRule="auto"/>
        <w:ind w:left="567" w:hanging="421"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>другие   нормативные и правовые акты федеральных, региональных и муниципальных органов власти.</w:t>
      </w:r>
    </w:p>
    <w:p w14:paraId="12F44923" w14:textId="77777777" w:rsidR="00DE6C07" w:rsidRPr="00C66A65" w:rsidRDefault="00DE6C07" w:rsidP="009220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21509B65" w14:textId="51A7AC24" w:rsidR="00034DFB" w:rsidRPr="00C66A65" w:rsidRDefault="00034DFB" w:rsidP="009220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C66A65">
        <w:rPr>
          <w:rFonts w:ascii="Times New Roman" w:hAnsi="Times New Roman" w:cs="Times New Roman"/>
          <w:sz w:val="28"/>
          <w:szCs w:val="24"/>
        </w:rPr>
        <w:t xml:space="preserve">Для осуществления образовательной деятельности и реализации образовательных программ в структуре организации создано специальное </w:t>
      </w:r>
      <w:r w:rsidRPr="00C66A65">
        <w:rPr>
          <w:rFonts w:ascii="Times New Roman" w:hAnsi="Times New Roman" w:cs="Times New Roman"/>
          <w:sz w:val="28"/>
          <w:szCs w:val="24"/>
        </w:rPr>
        <w:lastRenderedPageBreak/>
        <w:t>структурное образовательное подразделение – Учебный центр ООО «</w:t>
      </w:r>
      <w:r w:rsidR="00502954" w:rsidRPr="00C66A65">
        <w:rPr>
          <w:rFonts w:ascii="Times New Roman" w:hAnsi="Times New Roman" w:cs="Times New Roman"/>
          <w:sz w:val="28"/>
          <w:szCs w:val="24"/>
        </w:rPr>
        <w:t>АКАДЕМИЯ КУЛИНАРНОГО ИСКУССТВА ЭКСКЛЮЗИВ</w:t>
      </w:r>
      <w:r w:rsidRPr="00C66A65">
        <w:rPr>
          <w:rFonts w:ascii="Times New Roman" w:hAnsi="Times New Roman" w:cs="Times New Roman"/>
          <w:sz w:val="28"/>
          <w:szCs w:val="24"/>
        </w:rPr>
        <w:t>»</w:t>
      </w:r>
      <w:r w:rsidR="00C16B59" w:rsidRPr="00C66A65">
        <w:rPr>
          <w:rFonts w:ascii="Times New Roman" w:hAnsi="Times New Roman" w:cs="Times New Roman"/>
          <w:sz w:val="28"/>
          <w:szCs w:val="24"/>
        </w:rPr>
        <w:t>.</w:t>
      </w:r>
    </w:p>
    <w:p w14:paraId="1BDB9E99" w14:textId="77777777" w:rsidR="00034DFB" w:rsidRPr="00502954" w:rsidRDefault="00034DFB" w:rsidP="0092205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C00000"/>
          <w:sz w:val="28"/>
          <w:szCs w:val="24"/>
          <w:highlight w:val="lightGray"/>
        </w:rPr>
      </w:pPr>
    </w:p>
    <w:p w14:paraId="08E6B726" w14:textId="03A52292" w:rsidR="0033086F" w:rsidRPr="00C66A65" w:rsidRDefault="00F00968" w:rsidP="009220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4"/>
        </w:rPr>
        <w:t xml:space="preserve">Образовательные   программы </w:t>
      </w:r>
      <w:r w:rsidR="007E491C" w:rsidRPr="00C66A65">
        <w:rPr>
          <w:rFonts w:ascii="Times New Roman" w:hAnsi="Times New Roman" w:cs="Times New Roman"/>
          <w:sz w:val="28"/>
          <w:szCs w:val="24"/>
        </w:rPr>
        <w:t xml:space="preserve">могут </w:t>
      </w:r>
      <w:r w:rsidRPr="00C66A65">
        <w:rPr>
          <w:rFonts w:ascii="Times New Roman" w:hAnsi="Times New Roman" w:cs="Times New Roman"/>
          <w:sz w:val="28"/>
          <w:szCs w:val="24"/>
        </w:rPr>
        <w:t>реализ</w:t>
      </w:r>
      <w:r w:rsidR="007E491C" w:rsidRPr="00C66A65">
        <w:rPr>
          <w:rFonts w:ascii="Times New Roman" w:hAnsi="Times New Roman" w:cs="Times New Roman"/>
          <w:sz w:val="28"/>
          <w:szCs w:val="24"/>
        </w:rPr>
        <w:t>оваться</w:t>
      </w:r>
      <w:r w:rsidRPr="00C66A65">
        <w:rPr>
          <w:rFonts w:ascii="Times New Roman" w:hAnsi="Times New Roman" w:cs="Times New Roman"/>
          <w:sz w:val="28"/>
          <w:szCs w:val="24"/>
        </w:rPr>
        <w:t xml:space="preserve"> в организации в течение всего календарного года. </w:t>
      </w:r>
    </w:p>
    <w:p w14:paraId="0F489906" w14:textId="77777777" w:rsidR="00BA2214" w:rsidRPr="00C66A65" w:rsidRDefault="00BA2214" w:rsidP="00F009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A22F6F" w14:textId="60D778D8" w:rsidR="00F00968" w:rsidRPr="00C66A65" w:rsidRDefault="000E33CF" w:rsidP="00F009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>Для осуществления образовательной деятельности</w:t>
      </w:r>
      <w:r w:rsidR="00F00968" w:rsidRPr="00C66A65">
        <w:rPr>
          <w:rFonts w:ascii="Times New Roman" w:hAnsi="Times New Roman" w:cs="Times New Roman"/>
          <w:sz w:val="28"/>
          <w:szCs w:val="28"/>
        </w:rPr>
        <w:t xml:space="preserve"> </w:t>
      </w:r>
      <w:r w:rsidR="002378BE" w:rsidRPr="00C66A65">
        <w:rPr>
          <w:rFonts w:ascii="Times New Roman" w:hAnsi="Times New Roman" w:cs="Times New Roman"/>
          <w:sz w:val="28"/>
          <w:szCs w:val="28"/>
        </w:rPr>
        <w:t>ООО "</w:t>
      </w:r>
      <w:r w:rsidR="00502954" w:rsidRPr="00C66A65">
        <w:rPr>
          <w:rFonts w:ascii="Times New Roman" w:hAnsi="Times New Roman" w:cs="Times New Roman"/>
          <w:sz w:val="28"/>
          <w:szCs w:val="28"/>
        </w:rPr>
        <w:t>АКАДЕМИЯ КУЛИНАРНОГО ИСКУССТВА ЭКСКЛЮЗИВ</w:t>
      </w:r>
      <w:r w:rsidR="002378BE" w:rsidRPr="00C66A65">
        <w:rPr>
          <w:rFonts w:ascii="Times New Roman" w:hAnsi="Times New Roman" w:cs="Times New Roman"/>
          <w:sz w:val="28"/>
          <w:szCs w:val="28"/>
        </w:rPr>
        <w:t>"</w:t>
      </w:r>
      <w:r w:rsidR="00F00968" w:rsidRPr="00C66A65">
        <w:rPr>
          <w:rFonts w:ascii="Times New Roman" w:hAnsi="Times New Roman" w:cs="Times New Roman"/>
          <w:sz w:val="28"/>
          <w:szCs w:val="28"/>
        </w:rPr>
        <w:t xml:space="preserve"> в своих основных принципах опирается на </w:t>
      </w:r>
      <w:r w:rsidRPr="00C66A65">
        <w:rPr>
          <w:rFonts w:ascii="Times New Roman" w:hAnsi="Times New Roman" w:cs="Times New Roman"/>
          <w:sz w:val="28"/>
          <w:szCs w:val="28"/>
        </w:rPr>
        <w:t xml:space="preserve">требования, </w:t>
      </w:r>
      <w:r w:rsidR="00F00968" w:rsidRPr="00C66A65">
        <w:rPr>
          <w:rFonts w:ascii="Times New Roman" w:hAnsi="Times New Roman" w:cs="Times New Roman"/>
          <w:sz w:val="28"/>
          <w:szCs w:val="28"/>
        </w:rPr>
        <w:t xml:space="preserve">стандарты подготовки и опыт в </w:t>
      </w:r>
      <w:r w:rsidR="00C47928" w:rsidRPr="00C66A65">
        <w:rPr>
          <w:rFonts w:ascii="Times New Roman" w:hAnsi="Times New Roman" w:cs="Times New Roman"/>
          <w:sz w:val="28"/>
          <w:szCs w:val="28"/>
        </w:rPr>
        <w:t>направлениях реализуемых образовательных программ.</w:t>
      </w:r>
    </w:p>
    <w:p w14:paraId="630343B0" w14:textId="77777777" w:rsidR="00BA2214" w:rsidRPr="00C66A65" w:rsidRDefault="00BA2214" w:rsidP="00F009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2ABA0F" w14:textId="5C26D96F" w:rsidR="00F00968" w:rsidRPr="00C66A65" w:rsidRDefault="00F00968" w:rsidP="00F009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 xml:space="preserve">Основная цель – подготовка высококвалифицированных специалистов </w:t>
      </w:r>
      <w:r w:rsidR="00C47928" w:rsidRPr="00C66A65">
        <w:rPr>
          <w:rFonts w:ascii="Times New Roman" w:hAnsi="Times New Roman" w:cs="Times New Roman"/>
          <w:sz w:val="28"/>
          <w:szCs w:val="28"/>
        </w:rPr>
        <w:t>и удовлетворение образовательных потребностей обучающихся.</w:t>
      </w:r>
    </w:p>
    <w:p w14:paraId="6CA3CD2E" w14:textId="77777777" w:rsidR="00BA2214" w:rsidRPr="00C66A65" w:rsidRDefault="00BA2214" w:rsidP="00F009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507FC1" w14:textId="7C09BD08" w:rsidR="00F00968" w:rsidRPr="00C66A65" w:rsidRDefault="00F00968" w:rsidP="00F009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 xml:space="preserve">Цель достигается через сочетание теоретических дисциплин с практическими занятиями, чтобы в процессе обучения, обучающиеся в полной мере овладели необходимыми </w:t>
      </w:r>
      <w:r w:rsidR="00C47928" w:rsidRPr="00C66A65">
        <w:rPr>
          <w:rFonts w:ascii="Times New Roman" w:hAnsi="Times New Roman" w:cs="Times New Roman"/>
          <w:sz w:val="28"/>
          <w:szCs w:val="28"/>
        </w:rPr>
        <w:t xml:space="preserve">знаниями, </w:t>
      </w:r>
      <w:r w:rsidRPr="00C66A65">
        <w:rPr>
          <w:rFonts w:ascii="Times New Roman" w:hAnsi="Times New Roman" w:cs="Times New Roman"/>
          <w:sz w:val="28"/>
          <w:szCs w:val="28"/>
        </w:rPr>
        <w:t xml:space="preserve">навыками и компетенциями. </w:t>
      </w:r>
    </w:p>
    <w:p w14:paraId="1CA5CE7A" w14:textId="77777777" w:rsidR="00C47928" w:rsidRPr="00C66A65" w:rsidRDefault="00C47928" w:rsidP="00F009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AA3DAE" w14:textId="0EAAD367" w:rsidR="00F00968" w:rsidRPr="00C66A65" w:rsidRDefault="0052537E" w:rsidP="00F009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>Задачи:</w:t>
      </w:r>
    </w:p>
    <w:p w14:paraId="1480EE88" w14:textId="1FEED5D8" w:rsidR="0052537E" w:rsidRPr="00C66A65" w:rsidRDefault="0052537E" w:rsidP="003C7E11">
      <w:pPr>
        <w:pStyle w:val="a6"/>
        <w:numPr>
          <w:ilvl w:val="0"/>
          <w:numId w:val="3"/>
        </w:numPr>
        <w:spacing w:after="0" w:line="240" w:lineRule="auto"/>
        <w:ind w:left="426" w:hanging="349"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 xml:space="preserve">дать качественные знания, востребованные как на рынке труда, так и </w:t>
      </w:r>
      <w:r w:rsidR="00361EF0" w:rsidRPr="00C66A65">
        <w:rPr>
          <w:rFonts w:ascii="Times New Roman" w:hAnsi="Times New Roman" w:cs="Times New Roman"/>
          <w:sz w:val="28"/>
          <w:szCs w:val="28"/>
        </w:rPr>
        <w:t xml:space="preserve">среди </w:t>
      </w:r>
      <w:r w:rsidRPr="00C66A65">
        <w:rPr>
          <w:rFonts w:ascii="Times New Roman" w:hAnsi="Times New Roman" w:cs="Times New Roman"/>
          <w:sz w:val="28"/>
          <w:szCs w:val="28"/>
        </w:rPr>
        <w:t>обучающи</w:t>
      </w:r>
      <w:r w:rsidR="00361EF0" w:rsidRPr="00C66A65">
        <w:rPr>
          <w:rFonts w:ascii="Times New Roman" w:hAnsi="Times New Roman" w:cs="Times New Roman"/>
          <w:sz w:val="28"/>
          <w:szCs w:val="28"/>
        </w:rPr>
        <w:t>хся</w:t>
      </w:r>
      <w:r w:rsidRPr="00C66A65">
        <w:rPr>
          <w:rFonts w:ascii="Times New Roman" w:hAnsi="Times New Roman" w:cs="Times New Roman"/>
          <w:sz w:val="28"/>
          <w:szCs w:val="28"/>
        </w:rPr>
        <w:t>;</w:t>
      </w:r>
    </w:p>
    <w:p w14:paraId="6619D701" w14:textId="1ADE353A" w:rsidR="0052537E" w:rsidRPr="00C66A65" w:rsidRDefault="0052537E" w:rsidP="003C7E11">
      <w:pPr>
        <w:pStyle w:val="a6"/>
        <w:numPr>
          <w:ilvl w:val="0"/>
          <w:numId w:val="3"/>
        </w:numPr>
        <w:spacing w:after="0" w:line="240" w:lineRule="auto"/>
        <w:ind w:left="426" w:hanging="349"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 xml:space="preserve">подготовить </w:t>
      </w:r>
      <w:r w:rsidR="00361EF0" w:rsidRPr="00C66A65">
        <w:rPr>
          <w:rFonts w:ascii="Times New Roman" w:hAnsi="Times New Roman" w:cs="Times New Roman"/>
          <w:sz w:val="28"/>
          <w:szCs w:val="28"/>
        </w:rPr>
        <w:t>обучающихся</w:t>
      </w:r>
      <w:r w:rsidRPr="00C66A65">
        <w:rPr>
          <w:rFonts w:ascii="Times New Roman" w:hAnsi="Times New Roman" w:cs="Times New Roman"/>
          <w:sz w:val="28"/>
          <w:szCs w:val="28"/>
        </w:rPr>
        <w:t xml:space="preserve"> к успешной </w:t>
      </w:r>
      <w:r w:rsidR="00361EF0" w:rsidRPr="00C66A65">
        <w:rPr>
          <w:rFonts w:ascii="Times New Roman" w:hAnsi="Times New Roman" w:cs="Times New Roman"/>
          <w:sz w:val="28"/>
          <w:szCs w:val="28"/>
        </w:rPr>
        <w:t>профессиональной деятельности</w:t>
      </w:r>
      <w:r w:rsidRPr="00C66A65">
        <w:rPr>
          <w:rFonts w:ascii="Times New Roman" w:hAnsi="Times New Roman" w:cs="Times New Roman"/>
          <w:sz w:val="28"/>
          <w:szCs w:val="28"/>
        </w:rPr>
        <w:t>;</w:t>
      </w:r>
    </w:p>
    <w:p w14:paraId="59ACC384" w14:textId="58AF94A7" w:rsidR="00361EF0" w:rsidRPr="00C66A65" w:rsidRDefault="00361EF0" w:rsidP="003C7E11">
      <w:pPr>
        <w:pStyle w:val="a6"/>
        <w:numPr>
          <w:ilvl w:val="0"/>
          <w:numId w:val="3"/>
        </w:numPr>
        <w:spacing w:after="0" w:line="240" w:lineRule="auto"/>
        <w:ind w:left="426" w:hanging="349"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>сформировать качественные знания, умения и навыки;</w:t>
      </w:r>
    </w:p>
    <w:p w14:paraId="4A7CD342" w14:textId="77777777" w:rsidR="0052537E" w:rsidRPr="00C66A65" w:rsidRDefault="0052537E" w:rsidP="00F009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413C3250" w14:textId="51187529" w:rsidR="00F00968" w:rsidRPr="00C66A65" w:rsidRDefault="00F00968" w:rsidP="00F009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>Реализация образовательн</w:t>
      </w:r>
      <w:r w:rsidR="0052537E" w:rsidRPr="00C66A65">
        <w:rPr>
          <w:rFonts w:ascii="Times New Roman" w:hAnsi="Times New Roman" w:cs="Times New Roman"/>
          <w:sz w:val="28"/>
          <w:szCs w:val="28"/>
        </w:rPr>
        <w:t>ых программ</w:t>
      </w:r>
      <w:r w:rsidRPr="00C66A65">
        <w:rPr>
          <w:rFonts w:ascii="Times New Roman" w:hAnsi="Times New Roman" w:cs="Times New Roman"/>
          <w:sz w:val="28"/>
          <w:szCs w:val="28"/>
        </w:rPr>
        <w:t xml:space="preserve"> в </w:t>
      </w:r>
      <w:r w:rsidR="0052537E" w:rsidRPr="00C66A65">
        <w:rPr>
          <w:rFonts w:ascii="Times New Roman" w:hAnsi="Times New Roman" w:cs="Times New Roman"/>
          <w:sz w:val="28"/>
          <w:szCs w:val="28"/>
        </w:rPr>
        <w:t>организации</w:t>
      </w:r>
      <w:r w:rsidRPr="00C66A65">
        <w:rPr>
          <w:rFonts w:ascii="Times New Roman" w:hAnsi="Times New Roman" w:cs="Times New Roman"/>
          <w:sz w:val="28"/>
          <w:szCs w:val="28"/>
        </w:rPr>
        <w:t xml:space="preserve"> </w:t>
      </w:r>
      <w:r w:rsidR="0052537E" w:rsidRPr="00C66A65">
        <w:rPr>
          <w:rFonts w:ascii="Times New Roman" w:hAnsi="Times New Roman" w:cs="Times New Roman"/>
          <w:sz w:val="28"/>
          <w:szCs w:val="28"/>
        </w:rPr>
        <w:t>осуществляется</w:t>
      </w:r>
      <w:r w:rsidRPr="00C66A65">
        <w:rPr>
          <w:rFonts w:ascii="Times New Roman" w:hAnsi="Times New Roman" w:cs="Times New Roman"/>
          <w:sz w:val="28"/>
          <w:szCs w:val="28"/>
        </w:rPr>
        <w:t xml:space="preserve"> по следующим формам обучения:</w:t>
      </w:r>
    </w:p>
    <w:p w14:paraId="2A8FB808" w14:textId="76AA5762" w:rsidR="00347702" w:rsidRPr="00C66A65" w:rsidRDefault="001948A4" w:rsidP="003C7E11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 xml:space="preserve">заочно </w:t>
      </w:r>
      <w:r w:rsidR="00C47928" w:rsidRPr="00C66A65">
        <w:rPr>
          <w:rFonts w:ascii="Times New Roman" w:hAnsi="Times New Roman" w:cs="Times New Roman"/>
          <w:sz w:val="28"/>
          <w:szCs w:val="28"/>
        </w:rPr>
        <w:t>с применением дистанционных образовательных технологий и электронного обучения</w:t>
      </w:r>
    </w:p>
    <w:p w14:paraId="18FB7D0B" w14:textId="77777777" w:rsidR="00F00968" w:rsidRPr="00C66A65" w:rsidRDefault="00F00968" w:rsidP="00F009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41B828" w14:textId="4CC61EF2" w:rsidR="00052D8A" w:rsidRPr="00502954" w:rsidRDefault="00052D8A" w:rsidP="00052D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2954">
        <w:rPr>
          <w:rFonts w:ascii="Times New Roman" w:hAnsi="Times New Roman" w:cs="Times New Roman"/>
          <w:sz w:val="28"/>
          <w:szCs w:val="28"/>
        </w:rPr>
        <w:t xml:space="preserve">Образовательную деятельность </w:t>
      </w:r>
      <w:r w:rsidR="00EA14D5" w:rsidRPr="00502954">
        <w:rPr>
          <w:rFonts w:ascii="Times New Roman" w:hAnsi="Times New Roman" w:cs="Times New Roman"/>
          <w:sz w:val="28"/>
          <w:szCs w:val="28"/>
        </w:rPr>
        <w:t>ООО "</w:t>
      </w:r>
      <w:r w:rsidR="00502954" w:rsidRPr="00502954">
        <w:rPr>
          <w:rFonts w:ascii="Times New Roman" w:hAnsi="Times New Roman" w:cs="Times New Roman"/>
          <w:sz w:val="28"/>
          <w:szCs w:val="28"/>
        </w:rPr>
        <w:t>АКАДЕМИЯ КУЛИНАРНОГО ИСКУССТВА ЭКСКЛЮЗИВ</w:t>
      </w:r>
      <w:r w:rsidR="00EA14D5" w:rsidRPr="00502954">
        <w:rPr>
          <w:rFonts w:ascii="Times New Roman" w:hAnsi="Times New Roman" w:cs="Times New Roman"/>
          <w:sz w:val="28"/>
          <w:szCs w:val="28"/>
        </w:rPr>
        <w:t>"</w:t>
      </w:r>
      <w:r w:rsidRPr="00502954">
        <w:rPr>
          <w:rFonts w:ascii="Times New Roman" w:hAnsi="Times New Roman" w:cs="Times New Roman"/>
          <w:sz w:val="28"/>
          <w:szCs w:val="28"/>
        </w:rPr>
        <w:t xml:space="preserve"> осуществляет на основании лицензии выданной </w:t>
      </w:r>
      <w:r w:rsidR="00502954" w:rsidRPr="00502954">
        <w:rPr>
          <w:rFonts w:ascii="Times New Roman" w:hAnsi="Times New Roman" w:cs="Times New Roman"/>
          <w:bCs/>
          <w:sz w:val="28"/>
          <w:szCs w:val="28"/>
        </w:rPr>
        <w:t>Министерством образования Московской области</w:t>
      </w:r>
      <w:r w:rsidR="00B21BC8" w:rsidRPr="005029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2954">
        <w:rPr>
          <w:rFonts w:ascii="Times New Roman" w:hAnsi="Times New Roman" w:cs="Times New Roman"/>
          <w:sz w:val="28"/>
          <w:szCs w:val="28"/>
        </w:rPr>
        <w:t xml:space="preserve">на осуществление образовательной деятельности </w:t>
      </w:r>
      <w:r w:rsidR="00502954" w:rsidRPr="00502954">
        <w:rPr>
          <w:rFonts w:ascii="Times New Roman" w:hAnsi="Times New Roman" w:cs="Times New Roman"/>
          <w:bCs/>
          <w:sz w:val="28"/>
          <w:szCs w:val="28"/>
        </w:rPr>
        <w:t>№ Л035-01255-50/01965889 от 10.03.2025 г.</w:t>
      </w:r>
    </w:p>
    <w:p w14:paraId="55D219AE" w14:textId="77777777" w:rsidR="00EA14D5" w:rsidRPr="00C66A65" w:rsidRDefault="00EA14D5" w:rsidP="00052D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5342D815" w14:textId="210E8303" w:rsidR="00052D8A" w:rsidRPr="00C66A65" w:rsidRDefault="00052D8A" w:rsidP="00052D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C47928" w:rsidRPr="00C66A65">
        <w:rPr>
          <w:rFonts w:ascii="Times New Roman" w:hAnsi="Times New Roman" w:cs="Times New Roman"/>
          <w:sz w:val="28"/>
          <w:szCs w:val="28"/>
        </w:rPr>
        <w:t>в соответствии с лицензией имеет право реализовать</w:t>
      </w:r>
      <w:r w:rsidRPr="00C66A6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66879B7" w14:textId="13EA271C" w:rsidR="00052D8A" w:rsidRPr="00C66A65" w:rsidRDefault="00052D8A" w:rsidP="00052D8A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>1.</w:t>
      </w:r>
      <w:r w:rsidRPr="00C66A65">
        <w:rPr>
          <w:rFonts w:ascii="Times New Roman" w:hAnsi="Times New Roman" w:cs="Times New Roman"/>
          <w:sz w:val="28"/>
          <w:szCs w:val="28"/>
        </w:rPr>
        <w:tab/>
        <w:t>Дополнител</w:t>
      </w:r>
      <w:r w:rsidR="00EA14D5" w:rsidRPr="00C66A65">
        <w:rPr>
          <w:rFonts w:ascii="Times New Roman" w:hAnsi="Times New Roman" w:cs="Times New Roman"/>
          <w:sz w:val="28"/>
          <w:szCs w:val="28"/>
        </w:rPr>
        <w:t>ьные профессиональные программы</w:t>
      </w:r>
    </w:p>
    <w:p w14:paraId="4B9D45B5" w14:textId="4A43CBAE" w:rsidR="00052D8A" w:rsidRPr="00C66A65" w:rsidRDefault="00EA14D5" w:rsidP="00052D8A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>2</w:t>
      </w:r>
      <w:r w:rsidR="00052D8A" w:rsidRPr="00C66A65">
        <w:rPr>
          <w:rFonts w:ascii="Times New Roman" w:hAnsi="Times New Roman" w:cs="Times New Roman"/>
          <w:sz w:val="28"/>
          <w:szCs w:val="28"/>
        </w:rPr>
        <w:t xml:space="preserve">.     </w:t>
      </w:r>
      <w:r w:rsidR="00C47928" w:rsidRPr="00C66A65">
        <w:rPr>
          <w:rFonts w:ascii="Times New Roman" w:hAnsi="Times New Roman" w:cs="Times New Roman"/>
          <w:sz w:val="28"/>
          <w:szCs w:val="28"/>
        </w:rPr>
        <w:t>Дополнительные общеобразовательные программы</w:t>
      </w:r>
      <w:r w:rsidR="00052D8A" w:rsidRPr="00C66A65">
        <w:rPr>
          <w:rFonts w:ascii="Times New Roman" w:hAnsi="Times New Roman" w:cs="Times New Roman"/>
          <w:sz w:val="28"/>
          <w:szCs w:val="28"/>
        </w:rPr>
        <w:t>.</w:t>
      </w:r>
    </w:p>
    <w:p w14:paraId="524C01D4" w14:textId="75F3A4B9" w:rsidR="001948A4" w:rsidRPr="00C66A65" w:rsidRDefault="001948A4" w:rsidP="00052D8A">
      <w:p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>3.     Программы профессионального обучения.</w:t>
      </w:r>
    </w:p>
    <w:p w14:paraId="55885CBC" w14:textId="77777777" w:rsidR="00052D8A" w:rsidRPr="00502954" w:rsidRDefault="00052D8A" w:rsidP="00052D8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C00000"/>
          <w:sz w:val="28"/>
          <w:szCs w:val="28"/>
          <w:highlight w:val="lightGray"/>
        </w:rPr>
      </w:pPr>
    </w:p>
    <w:p w14:paraId="4F4C3E05" w14:textId="77777777" w:rsidR="00810104" w:rsidRPr="00C66A65" w:rsidRDefault="00810104" w:rsidP="008101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>Вывод:</w:t>
      </w:r>
    </w:p>
    <w:p w14:paraId="73DCEC94" w14:textId="5A3BC68F" w:rsidR="00810104" w:rsidRPr="00C66A65" w:rsidRDefault="00810104" w:rsidP="008101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>Структура подготовки обучающихся соответствует лицензионным требованиям, требованиям нормативных актов и отвечает потребностям рынка труда и обучающихся.</w:t>
      </w:r>
    </w:p>
    <w:p w14:paraId="4B186D3E" w14:textId="77777777" w:rsidR="00810104" w:rsidRPr="00C66A65" w:rsidRDefault="00810104" w:rsidP="00F009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6F2325BD" w14:textId="77777777" w:rsidR="00BA2214" w:rsidRPr="00C66A65" w:rsidRDefault="00BA2214" w:rsidP="00F0096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2BD7BFE7" w14:textId="37C992FB" w:rsidR="00F00968" w:rsidRPr="00C66A65" w:rsidRDefault="00810104" w:rsidP="00F0096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A65">
        <w:rPr>
          <w:rFonts w:ascii="Times New Roman" w:hAnsi="Times New Roman" w:cs="Times New Roman"/>
          <w:b/>
          <w:sz w:val="28"/>
          <w:szCs w:val="28"/>
        </w:rPr>
        <w:t>3.</w:t>
      </w:r>
      <w:r w:rsidRPr="00C66A65">
        <w:rPr>
          <w:rFonts w:ascii="Times New Roman" w:hAnsi="Times New Roman" w:cs="Times New Roman"/>
          <w:b/>
          <w:sz w:val="28"/>
          <w:szCs w:val="28"/>
        </w:rPr>
        <w:tab/>
        <w:t>Система управления образовательным учреждением.</w:t>
      </w:r>
    </w:p>
    <w:p w14:paraId="43C19B14" w14:textId="77777777" w:rsidR="00F00968" w:rsidRPr="00C66A65" w:rsidRDefault="00F00968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323B6FF" w14:textId="23682BDC" w:rsidR="00810104" w:rsidRPr="00C66A65" w:rsidRDefault="00C22992" w:rsidP="008101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 xml:space="preserve">Управление образовательной </w:t>
      </w:r>
      <w:r w:rsidR="00B1521D" w:rsidRPr="00C66A65">
        <w:rPr>
          <w:rFonts w:ascii="Times New Roman" w:hAnsi="Times New Roman" w:cs="Times New Roman"/>
          <w:sz w:val="28"/>
          <w:szCs w:val="28"/>
        </w:rPr>
        <w:t>организацией осуществляется</w:t>
      </w:r>
      <w:r w:rsidRPr="00C66A65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и Уставом организации и строится на принципах единоначалия и коллегиальности.</w:t>
      </w:r>
    </w:p>
    <w:p w14:paraId="52F58187" w14:textId="77777777" w:rsidR="00C22992" w:rsidRPr="00C66A65" w:rsidRDefault="00C22992" w:rsidP="008101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2F4A3759" w14:textId="041803D0" w:rsidR="00C2393C" w:rsidRPr="00C66A65" w:rsidRDefault="00C2393C" w:rsidP="00C239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>Органами управления являются:</w:t>
      </w:r>
    </w:p>
    <w:p w14:paraId="4D3A1AC3" w14:textId="2857003B" w:rsidR="00C2393C" w:rsidRPr="00C66A65" w:rsidRDefault="00C2393C" w:rsidP="00C2393C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 xml:space="preserve">Общее собрание </w:t>
      </w:r>
    </w:p>
    <w:p w14:paraId="492184FA" w14:textId="24FB6E09" w:rsidR="00C2393C" w:rsidRPr="00C66A65" w:rsidRDefault="00770A9E" w:rsidP="00770A9E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>Генеральный директор</w:t>
      </w:r>
    </w:p>
    <w:p w14:paraId="25F7585E" w14:textId="77777777" w:rsidR="00C2393C" w:rsidRPr="00502954" w:rsidRDefault="00C2393C" w:rsidP="00C2393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11B030BB" w14:textId="20681DB7" w:rsidR="00C2393C" w:rsidRPr="00C66A65" w:rsidRDefault="00770A9E" w:rsidP="00C239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C66A65">
        <w:rPr>
          <w:rFonts w:ascii="Times New Roman" w:hAnsi="Times New Roman" w:cs="Times New Roman"/>
          <w:sz w:val="28"/>
          <w:szCs w:val="28"/>
        </w:rPr>
        <w:t>Генеральный директор</w:t>
      </w:r>
      <w:r w:rsidR="00C2393C" w:rsidRPr="00C66A65">
        <w:rPr>
          <w:rFonts w:ascii="Times New Roman" w:hAnsi="Times New Roman" w:cs="Times New Roman"/>
          <w:sz w:val="28"/>
          <w:szCs w:val="28"/>
        </w:rPr>
        <w:t xml:space="preserve"> является единоличным исполнительным органом, обеспечивающим деятельность организации, выполнение решений, подписание документов в пределах своих компетенций, несет ответственность за деятельность организации и представляет ее интересы.</w:t>
      </w:r>
    </w:p>
    <w:p w14:paraId="4DAC9F8A" w14:textId="77777777" w:rsidR="00C2393C" w:rsidRPr="00C66A65" w:rsidRDefault="00C2393C" w:rsidP="00BA22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7BDDCA" w14:textId="288137DA" w:rsidR="00BA2214" w:rsidRPr="00C66A65" w:rsidRDefault="00C22992" w:rsidP="00BA22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>В соответствии с нормативно-правовыми документами, действующими в системе образования</w:t>
      </w:r>
      <w:r w:rsidR="00150652" w:rsidRPr="00C66A65">
        <w:rPr>
          <w:rFonts w:ascii="Times New Roman" w:hAnsi="Times New Roman" w:cs="Times New Roman"/>
          <w:sz w:val="28"/>
          <w:szCs w:val="28"/>
        </w:rPr>
        <w:t xml:space="preserve"> и </w:t>
      </w:r>
      <w:r w:rsidRPr="00C66A65">
        <w:rPr>
          <w:rFonts w:ascii="Times New Roman" w:hAnsi="Times New Roman" w:cs="Times New Roman"/>
          <w:sz w:val="28"/>
          <w:szCs w:val="28"/>
        </w:rPr>
        <w:t>Уставом</w:t>
      </w:r>
      <w:r w:rsidR="00D336F1" w:rsidRPr="00C66A65">
        <w:rPr>
          <w:rFonts w:ascii="Times New Roman" w:hAnsi="Times New Roman" w:cs="Times New Roman"/>
          <w:sz w:val="28"/>
          <w:szCs w:val="28"/>
        </w:rPr>
        <w:t xml:space="preserve"> </w:t>
      </w:r>
      <w:r w:rsidRPr="00C66A65">
        <w:rPr>
          <w:rFonts w:ascii="Times New Roman" w:hAnsi="Times New Roman" w:cs="Times New Roman"/>
          <w:sz w:val="28"/>
          <w:szCs w:val="28"/>
        </w:rPr>
        <w:t xml:space="preserve">организации разработаны локальные акты, регламентирующие работу </w:t>
      </w:r>
      <w:r w:rsidR="00D336F1" w:rsidRPr="00C66A65">
        <w:rPr>
          <w:rFonts w:ascii="Times New Roman" w:hAnsi="Times New Roman" w:cs="Times New Roman"/>
          <w:sz w:val="28"/>
          <w:szCs w:val="28"/>
        </w:rPr>
        <w:t>организации</w:t>
      </w:r>
      <w:r w:rsidR="00B56578" w:rsidRPr="00C66A65">
        <w:rPr>
          <w:rFonts w:ascii="Times New Roman" w:hAnsi="Times New Roman" w:cs="Times New Roman"/>
          <w:sz w:val="28"/>
          <w:szCs w:val="28"/>
        </w:rPr>
        <w:t xml:space="preserve"> и осуществление образовательного процесса</w:t>
      </w:r>
      <w:r w:rsidR="00BA2214" w:rsidRPr="00C66A6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9F85C62" w14:textId="77777777" w:rsidR="00BA2214" w:rsidRPr="00C66A65" w:rsidRDefault="00BA2214" w:rsidP="00BA221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 xml:space="preserve">Правила внутреннего трудового распорядка  </w:t>
      </w:r>
    </w:p>
    <w:p w14:paraId="57FCF8D0" w14:textId="77777777" w:rsidR="00BA2214" w:rsidRPr="00C66A65" w:rsidRDefault="00BA2214" w:rsidP="00BA221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 xml:space="preserve">Правила внутреннего распорядка обучающихся  </w:t>
      </w:r>
    </w:p>
    <w:p w14:paraId="1EE21BE8" w14:textId="77777777" w:rsidR="00BA2214" w:rsidRPr="00C66A65" w:rsidRDefault="00BA2214" w:rsidP="00BA221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 xml:space="preserve">Правила приема на обучение </w:t>
      </w:r>
    </w:p>
    <w:p w14:paraId="63554CAD" w14:textId="77777777" w:rsidR="00BA2214" w:rsidRPr="00C66A65" w:rsidRDefault="00BA2214" w:rsidP="00BA221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 xml:space="preserve">Положение о режиме занятий обучающихся  </w:t>
      </w:r>
    </w:p>
    <w:p w14:paraId="5A6B67EE" w14:textId="77777777" w:rsidR="00BA2214" w:rsidRPr="00C66A65" w:rsidRDefault="00BA2214" w:rsidP="00BA221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 xml:space="preserve">Положение о текущей, промежуточной и итоговой аттестации </w:t>
      </w:r>
    </w:p>
    <w:p w14:paraId="657F028E" w14:textId="77777777" w:rsidR="00BA2214" w:rsidRPr="00C66A65" w:rsidRDefault="00BA2214" w:rsidP="00BA221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 xml:space="preserve">Порядок и основания перевода, отчисления обучающихся  </w:t>
      </w:r>
    </w:p>
    <w:p w14:paraId="5491ED68" w14:textId="77777777" w:rsidR="00BA2214" w:rsidRPr="00C66A65" w:rsidRDefault="00BA2214" w:rsidP="00BA221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 xml:space="preserve">Политика в отношении обработки персональных данных  </w:t>
      </w:r>
    </w:p>
    <w:p w14:paraId="7D4D973A" w14:textId="77777777" w:rsidR="00BA2214" w:rsidRPr="00C66A65" w:rsidRDefault="00BA2214" w:rsidP="00BA221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 xml:space="preserve">Порядок оформления возникновения, приостановления и прекращения отношений между Учебным центром и обучающимися </w:t>
      </w:r>
    </w:p>
    <w:p w14:paraId="24AF9438" w14:textId="77777777" w:rsidR="00BA2214" w:rsidRPr="00C66A65" w:rsidRDefault="00BA2214" w:rsidP="00BA221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 xml:space="preserve">Положение о Комиссии по урегулированию споров между участниками образовательных отношений   </w:t>
      </w:r>
    </w:p>
    <w:p w14:paraId="7ED5DD77" w14:textId="77777777" w:rsidR="00BA2214" w:rsidRPr="00C66A65" w:rsidRDefault="00BA2214" w:rsidP="00BA221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 xml:space="preserve">Положение о порядке обучения слушателей по индивидуальному учебному плану  </w:t>
      </w:r>
    </w:p>
    <w:p w14:paraId="6D9E161D" w14:textId="6CCC84DE" w:rsidR="00BA2214" w:rsidRPr="00C66A65" w:rsidRDefault="00BA2214" w:rsidP="00BA221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 xml:space="preserve">План развития </w:t>
      </w:r>
    </w:p>
    <w:p w14:paraId="64C34859" w14:textId="77777777" w:rsidR="00BA2214" w:rsidRPr="00C66A65" w:rsidRDefault="00BA2214" w:rsidP="00BA221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>Положение о порядке проведения самообследования</w:t>
      </w:r>
    </w:p>
    <w:p w14:paraId="32BB7B3D" w14:textId="77777777" w:rsidR="00BA2214" w:rsidRPr="00C66A65" w:rsidRDefault="00BA2214" w:rsidP="00BA221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 xml:space="preserve">Положение об оказании платных образовательных услуг  </w:t>
      </w:r>
    </w:p>
    <w:p w14:paraId="5D73A521" w14:textId="77777777" w:rsidR="00BA2214" w:rsidRPr="00C66A65" w:rsidRDefault="00BA2214" w:rsidP="00BA221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 xml:space="preserve">Положение о специализированном структурном образовательном подразделении  </w:t>
      </w:r>
    </w:p>
    <w:p w14:paraId="3892D840" w14:textId="77777777" w:rsidR="00BA2214" w:rsidRPr="00C66A65" w:rsidRDefault="00BA2214" w:rsidP="00BA221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>Положение о языке обучения</w:t>
      </w:r>
    </w:p>
    <w:p w14:paraId="747EF35A" w14:textId="77777777" w:rsidR="00BA2214" w:rsidRPr="00C66A65" w:rsidRDefault="00BA2214" w:rsidP="00BA221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>Положение о Порядке организации и осуществления образовательной деятельности</w:t>
      </w:r>
    </w:p>
    <w:p w14:paraId="454AB74F" w14:textId="77777777" w:rsidR="00BA2214" w:rsidRPr="00C66A65" w:rsidRDefault="00BA2214" w:rsidP="00BA221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 xml:space="preserve">Положение об официальном сайте </w:t>
      </w:r>
    </w:p>
    <w:p w14:paraId="5E673607" w14:textId="77777777" w:rsidR="00BA2214" w:rsidRPr="00C66A65" w:rsidRDefault="00BA2214" w:rsidP="00BA221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>Положение о порядке оформления, выдачи и хранения документов об образовании</w:t>
      </w:r>
    </w:p>
    <w:p w14:paraId="38908CB3" w14:textId="77777777" w:rsidR="00BA2214" w:rsidRPr="00C66A65" w:rsidRDefault="00BA2214" w:rsidP="00BA221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>Положение о порядке ознакомления с документацией</w:t>
      </w:r>
    </w:p>
    <w:p w14:paraId="1C7286EC" w14:textId="77777777" w:rsidR="00BA2214" w:rsidRPr="00C66A65" w:rsidRDefault="00BA2214" w:rsidP="00BA221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lastRenderedPageBreak/>
        <w:t>Положение о порядке формирования, ведения и хранения личных дел обучающихся</w:t>
      </w:r>
    </w:p>
    <w:p w14:paraId="70AEC1AE" w14:textId="77777777" w:rsidR="00BA2214" w:rsidRPr="00C66A65" w:rsidRDefault="00BA2214" w:rsidP="00BA221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>Положение об организации и проведении квалификационного экзамена</w:t>
      </w:r>
    </w:p>
    <w:p w14:paraId="7B492805" w14:textId="77777777" w:rsidR="00BA2214" w:rsidRPr="00C66A65" w:rsidRDefault="00BA2214" w:rsidP="00BA221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>Положения о порядке индивидуального учета результатов освоения слушателями образовательных программ</w:t>
      </w:r>
    </w:p>
    <w:p w14:paraId="409132BD" w14:textId="77777777" w:rsidR="00BA2214" w:rsidRPr="00C66A65" w:rsidRDefault="00BA2214" w:rsidP="00BA221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>Положение о профессиональной этике и служебном поведении педагогических работников</w:t>
      </w:r>
    </w:p>
    <w:p w14:paraId="1D545E4B" w14:textId="0FBCED44" w:rsidR="00BA2214" w:rsidRPr="00C66A65" w:rsidRDefault="00BA2214" w:rsidP="00BA221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 xml:space="preserve">Положение о соотношении преподавательской и другой </w:t>
      </w:r>
      <w:r w:rsidR="00B1521D" w:rsidRPr="00C66A65">
        <w:rPr>
          <w:rFonts w:ascii="Times New Roman" w:hAnsi="Times New Roman" w:cs="Times New Roman"/>
          <w:sz w:val="28"/>
          <w:szCs w:val="28"/>
        </w:rPr>
        <w:t>педагогической работы</w:t>
      </w:r>
      <w:r w:rsidRPr="00C66A65">
        <w:rPr>
          <w:rFonts w:ascii="Times New Roman" w:hAnsi="Times New Roman" w:cs="Times New Roman"/>
          <w:sz w:val="28"/>
          <w:szCs w:val="28"/>
        </w:rPr>
        <w:t xml:space="preserve"> в пределах рабочей недели и учебного года</w:t>
      </w:r>
    </w:p>
    <w:p w14:paraId="7703FC00" w14:textId="77777777" w:rsidR="00BA2214" w:rsidRPr="00C66A65" w:rsidRDefault="00BA2214" w:rsidP="00BA221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>Положение об основаниях и порядке снижения стоимости платных образовательных услуг</w:t>
      </w:r>
    </w:p>
    <w:p w14:paraId="6EE7812F" w14:textId="77777777" w:rsidR="00BA2214" w:rsidRPr="00C66A65" w:rsidRDefault="00BA2214" w:rsidP="00BA2214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>Положение о внутренней оценке качества образовательных программ и результатов их реализации</w:t>
      </w:r>
    </w:p>
    <w:p w14:paraId="4253EB93" w14:textId="77777777" w:rsidR="00BA2214" w:rsidRDefault="00BA2214" w:rsidP="00C66A65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>Положение о дополнительном образовании преподавателей</w:t>
      </w:r>
    </w:p>
    <w:p w14:paraId="7D12364D" w14:textId="046AF1B4" w:rsidR="00C66A65" w:rsidRDefault="00C66A65" w:rsidP="00C66A65">
      <w:pPr>
        <w:pStyle w:val="a6"/>
        <w:numPr>
          <w:ilvl w:val="0"/>
          <w:numId w:val="5"/>
        </w:numPr>
        <w:spacing w:after="0" w:line="240" w:lineRule="auto"/>
        <w:ind w:left="567" w:hanging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об организации дистанционного обучения</w:t>
      </w:r>
    </w:p>
    <w:p w14:paraId="02908718" w14:textId="0581C0DA" w:rsidR="00C66A65" w:rsidRDefault="00C66A65" w:rsidP="00AA1EAB">
      <w:pPr>
        <w:pStyle w:val="a6"/>
        <w:numPr>
          <w:ilvl w:val="0"/>
          <w:numId w:val="5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>Положение о порядке бесплатного пользования педагогическими работниками образовательными, методическими и научными услугами образовательной организации</w:t>
      </w:r>
    </w:p>
    <w:p w14:paraId="0EF6E6AA" w14:textId="5E2F6B7C" w:rsidR="00AA1EAB" w:rsidRDefault="00AA1EAB" w:rsidP="00AA1EAB">
      <w:pPr>
        <w:pStyle w:val="a6"/>
        <w:numPr>
          <w:ilvl w:val="0"/>
          <w:numId w:val="5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AA1EAB">
        <w:rPr>
          <w:rFonts w:ascii="Times New Roman" w:hAnsi="Times New Roman" w:cs="Times New Roman"/>
          <w:sz w:val="28"/>
          <w:szCs w:val="28"/>
        </w:rPr>
        <w:t>Порядок пользования учебниками и учебными пособиями</w:t>
      </w:r>
    </w:p>
    <w:p w14:paraId="763BC37B" w14:textId="44888B6B" w:rsidR="00C66A65" w:rsidRPr="00C66A65" w:rsidRDefault="00C66A65" w:rsidP="00AA1EAB">
      <w:pPr>
        <w:pStyle w:val="a6"/>
        <w:numPr>
          <w:ilvl w:val="0"/>
          <w:numId w:val="5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>Положение о доступе педагогических работников к информационно-телекоммуникационным сетям, базам данных, учебным и методическим материалам, музейным фондам и материально-техническим средствам обеспечения образовательной деятельности</w:t>
      </w:r>
    </w:p>
    <w:p w14:paraId="29FBCFE0" w14:textId="67DD958B" w:rsidR="00C22992" w:rsidRPr="00C66A65" w:rsidRDefault="00C22992" w:rsidP="00C229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338AD1" w14:textId="486BEE6E" w:rsidR="00C22992" w:rsidRPr="00C66A65" w:rsidRDefault="00C22992" w:rsidP="00C229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6A65">
        <w:rPr>
          <w:rFonts w:ascii="Times New Roman" w:hAnsi="Times New Roman" w:cs="Times New Roman"/>
          <w:sz w:val="28"/>
          <w:szCs w:val="28"/>
        </w:rPr>
        <w:t xml:space="preserve">Планы работы </w:t>
      </w:r>
      <w:r w:rsidR="00D336F1" w:rsidRPr="00C66A65">
        <w:rPr>
          <w:rFonts w:ascii="Times New Roman" w:hAnsi="Times New Roman" w:cs="Times New Roman"/>
          <w:sz w:val="28"/>
          <w:szCs w:val="28"/>
        </w:rPr>
        <w:t>организации</w:t>
      </w:r>
      <w:r w:rsidRPr="00C66A65">
        <w:rPr>
          <w:rFonts w:ascii="Times New Roman" w:hAnsi="Times New Roman" w:cs="Times New Roman"/>
          <w:sz w:val="28"/>
          <w:szCs w:val="28"/>
        </w:rPr>
        <w:t xml:space="preserve"> соответствуют е</w:t>
      </w:r>
      <w:r w:rsidR="00D336F1" w:rsidRPr="00C66A65">
        <w:rPr>
          <w:rFonts w:ascii="Times New Roman" w:hAnsi="Times New Roman" w:cs="Times New Roman"/>
          <w:sz w:val="28"/>
          <w:szCs w:val="28"/>
        </w:rPr>
        <w:t>е</w:t>
      </w:r>
      <w:r w:rsidRPr="00C66A65">
        <w:rPr>
          <w:rFonts w:ascii="Times New Roman" w:hAnsi="Times New Roman" w:cs="Times New Roman"/>
          <w:sz w:val="28"/>
          <w:szCs w:val="28"/>
        </w:rPr>
        <w:t xml:space="preserve"> </w:t>
      </w:r>
      <w:r w:rsidR="00D336F1" w:rsidRPr="00C66A65">
        <w:rPr>
          <w:rFonts w:ascii="Times New Roman" w:hAnsi="Times New Roman" w:cs="Times New Roman"/>
          <w:sz w:val="28"/>
          <w:szCs w:val="28"/>
        </w:rPr>
        <w:t>целям, задачам и содержанию</w:t>
      </w:r>
      <w:r w:rsidR="00113CAC" w:rsidRPr="00C66A65">
        <w:rPr>
          <w:rFonts w:ascii="Times New Roman" w:hAnsi="Times New Roman" w:cs="Times New Roman"/>
          <w:sz w:val="28"/>
          <w:szCs w:val="28"/>
        </w:rPr>
        <w:t xml:space="preserve"> </w:t>
      </w:r>
      <w:r w:rsidR="00D336F1" w:rsidRPr="00C66A65">
        <w:rPr>
          <w:rFonts w:ascii="Times New Roman" w:hAnsi="Times New Roman" w:cs="Times New Roman"/>
          <w:sz w:val="28"/>
          <w:szCs w:val="28"/>
        </w:rPr>
        <w:t>обучения.</w:t>
      </w:r>
    </w:p>
    <w:p w14:paraId="0233C1BB" w14:textId="77777777" w:rsidR="0030673C" w:rsidRPr="00502954" w:rsidRDefault="0030673C" w:rsidP="00C2299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C00000"/>
          <w:sz w:val="28"/>
          <w:szCs w:val="28"/>
          <w:highlight w:val="lightGray"/>
        </w:rPr>
      </w:pPr>
    </w:p>
    <w:p w14:paraId="32EB058E" w14:textId="77777777" w:rsidR="0030673C" w:rsidRPr="001C60D0" w:rsidRDefault="0030673C" w:rsidP="00C229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7D40DFC4" w14:textId="440D6F78" w:rsidR="0030673C" w:rsidRPr="001C60D0" w:rsidRDefault="0030673C" w:rsidP="00C2299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0D0">
        <w:rPr>
          <w:rFonts w:ascii="Times New Roman" w:hAnsi="Times New Roman" w:cs="Times New Roman"/>
          <w:b/>
          <w:sz w:val="28"/>
          <w:szCs w:val="28"/>
        </w:rPr>
        <w:t>3.2.</w:t>
      </w:r>
      <w:r w:rsidRPr="001C60D0">
        <w:rPr>
          <w:rFonts w:ascii="Times New Roman" w:hAnsi="Times New Roman" w:cs="Times New Roman"/>
          <w:b/>
          <w:sz w:val="28"/>
          <w:szCs w:val="28"/>
        </w:rPr>
        <w:tab/>
        <w:t xml:space="preserve"> Сведения о руководящих работниках.</w:t>
      </w:r>
    </w:p>
    <w:p w14:paraId="3FFFCB0A" w14:textId="77777777" w:rsidR="0030673C" w:rsidRPr="001C60D0" w:rsidRDefault="0030673C" w:rsidP="00C229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260"/>
        <w:gridCol w:w="3686"/>
      </w:tblGrid>
      <w:tr w:rsidR="001C60D0" w:rsidRPr="001C60D0" w14:paraId="3E06B0FD" w14:textId="396A87D9" w:rsidTr="001C60D0">
        <w:trPr>
          <w:trHeight w:val="976"/>
        </w:trPr>
        <w:tc>
          <w:tcPr>
            <w:tcW w:w="2405" w:type="dxa"/>
            <w:vAlign w:val="center"/>
          </w:tcPr>
          <w:p w14:paraId="1FA8B36A" w14:textId="77777777" w:rsidR="00191EF3" w:rsidRPr="001C60D0" w:rsidRDefault="00191EF3" w:rsidP="004F1C06">
            <w:pPr>
              <w:tabs>
                <w:tab w:val="left" w:pos="7938"/>
                <w:tab w:val="left" w:pos="8505"/>
              </w:tabs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4"/>
              </w:rPr>
            </w:pPr>
            <w:r w:rsidRPr="001C60D0">
              <w:rPr>
                <w:rFonts w:ascii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3260" w:type="dxa"/>
            <w:vAlign w:val="center"/>
          </w:tcPr>
          <w:p w14:paraId="25F7AFB8" w14:textId="77777777" w:rsidR="00191EF3" w:rsidRPr="001C60D0" w:rsidRDefault="00191EF3" w:rsidP="004F1C06">
            <w:pPr>
              <w:tabs>
                <w:tab w:val="left" w:pos="7938"/>
                <w:tab w:val="left" w:pos="8505"/>
              </w:tabs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4"/>
              </w:rPr>
            </w:pPr>
            <w:r w:rsidRPr="001C60D0">
              <w:rPr>
                <w:rFonts w:ascii="Times New Roman" w:hAnsi="Times New Roman" w:cs="Times New Roman"/>
                <w:sz w:val="24"/>
              </w:rPr>
              <w:t>Ф.И.О.</w:t>
            </w:r>
          </w:p>
          <w:p w14:paraId="2A1CE0E4" w14:textId="77777777" w:rsidR="00191EF3" w:rsidRPr="001C60D0" w:rsidRDefault="00191EF3" w:rsidP="004F1C06">
            <w:pPr>
              <w:tabs>
                <w:tab w:val="left" w:pos="7938"/>
                <w:tab w:val="left" w:pos="8505"/>
              </w:tabs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4"/>
              </w:rPr>
            </w:pPr>
            <w:r w:rsidRPr="001C60D0">
              <w:rPr>
                <w:rFonts w:ascii="Times New Roman" w:hAnsi="Times New Roman" w:cs="Times New Roman"/>
                <w:sz w:val="24"/>
              </w:rPr>
              <w:t>(полностью)</w:t>
            </w:r>
          </w:p>
        </w:tc>
        <w:tc>
          <w:tcPr>
            <w:tcW w:w="3686" w:type="dxa"/>
          </w:tcPr>
          <w:p w14:paraId="46EA676C" w14:textId="3596BE80" w:rsidR="00191EF3" w:rsidRPr="001C60D0" w:rsidRDefault="00191EF3" w:rsidP="004F1C06">
            <w:pPr>
              <w:tabs>
                <w:tab w:val="left" w:pos="7938"/>
                <w:tab w:val="left" w:pos="8505"/>
              </w:tabs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4"/>
              </w:rPr>
            </w:pPr>
            <w:r w:rsidRPr="001C60D0">
              <w:rPr>
                <w:rFonts w:ascii="Times New Roman" w:hAnsi="Times New Roman" w:cs="Times New Roman"/>
                <w:sz w:val="24"/>
              </w:rPr>
              <w:t>Контактные телефоны</w:t>
            </w:r>
            <w:r w:rsidR="003852F6" w:rsidRPr="001C60D0">
              <w:rPr>
                <w:rFonts w:ascii="Times New Roman" w:hAnsi="Times New Roman" w:cs="Times New Roman"/>
                <w:sz w:val="24"/>
              </w:rPr>
              <w:t>,</w:t>
            </w:r>
            <w:r w:rsidRPr="001C60D0">
              <w:rPr>
                <w:rFonts w:ascii="Times New Roman" w:hAnsi="Times New Roman" w:cs="Times New Roman"/>
                <w:sz w:val="24"/>
              </w:rPr>
              <w:t xml:space="preserve"> адрес электронной почты</w:t>
            </w:r>
          </w:p>
        </w:tc>
      </w:tr>
      <w:tr w:rsidR="001C60D0" w:rsidRPr="001C60D0" w14:paraId="4AB44FBA" w14:textId="212245E1" w:rsidTr="001C60D0">
        <w:tc>
          <w:tcPr>
            <w:tcW w:w="2405" w:type="dxa"/>
          </w:tcPr>
          <w:p w14:paraId="517EC24A" w14:textId="39B7FE53" w:rsidR="00191EF3" w:rsidRPr="001C60D0" w:rsidRDefault="00770A9E" w:rsidP="004F1C06">
            <w:pPr>
              <w:tabs>
                <w:tab w:val="left" w:pos="7938"/>
                <w:tab w:val="left" w:pos="8505"/>
              </w:tabs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4"/>
              </w:rPr>
            </w:pPr>
            <w:r w:rsidRPr="001C60D0">
              <w:rPr>
                <w:rFonts w:ascii="Times New Roman" w:hAnsi="Times New Roman" w:cs="Times New Roman"/>
                <w:sz w:val="24"/>
              </w:rPr>
              <w:t>Генеральный директор</w:t>
            </w:r>
          </w:p>
        </w:tc>
        <w:tc>
          <w:tcPr>
            <w:tcW w:w="3260" w:type="dxa"/>
          </w:tcPr>
          <w:p w14:paraId="06F06328" w14:textId="467F38D5" w:rsidR="00191EF3" w:rsidRPr="001C60D0" w:rsidRDefault="001C60D0" w:rsidP="00191EF3">
            <w:pPr>
              <w:tabs>
                <w:tab w:val="left" w:pos="7938"/>
                <w:tab w:val="left" w:pos="8505"/>
              </w:tabs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4"/>
              </w:rPr>
            </w:pPr>
            <w:r w:rsidRPr="001C60D0">
              <w:rPr>
                <w:rFonts w:ascii="Times New Roman" w:hAnsi="Times New Roman" w:cs="Times New Roman"/>
                <w:sz w:val="24"/>
              </w:rPr>
              <w:t>Малявина Юлия Юрьевна</w:t>
            </w:r>
          </w:p>
        </w:tc>
        <w:tc>
          <w:tcPr>
            <w:tcW w:w="3686" w:type="dxa"/>
          </w:tcPr>
          <w:p w14:paraId="641B87F8" w14:textId="77777777" w:rsidR="001C60D0" w:rsidRPr="001C60D0" w:rsidRDefault="001C60D0" w:rsidP="001C60D0">
            <w:pPr>
              <w:tabs>
                <w:tab w:val="left" w:pos="7938"/>
                <w:tab w:val="left" w:pos="8505"/>
              </w:tabs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4"/>
              </w:rPr>
            </w:pPr>
            <w:r w:rsidRPr="001C60D0">
              <w:rPr>
                <w:rFonts w:ascii="Times New Roman" w:hAnsi="Times New Roman" w:cs="Times New Roman"/>
                <w:sz w:val="24"/>
              </w:rPr>
              <w:t>+7 905 754-84-02</w:t>
            </w:r>
          </w:p>
          <w:p w14:paraId="3ADF8B0D" w14:textId="6A3BB4D7" w:rsidR="00191EF3" w:rsidRPr="001C60D0" w:rsidRDefault="001C60D0" w:rsidP="001C60D0">
            <w:pPr>
              <w:tabs>
                <w:tab w:val="left" w:pos="7938"/>
                <w:tab w:val="left" w:pos="8505"/>
              </w:tabs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4"/>
              </w:rPr>
            </w:pPr>
            <w:r w:rsidRPr="001C60D0">
              <w:rPr>
                <w:rFonts w:ascii="Times New Roman" w:hAnsi="Times New Roman" w:cs="Times New Roman"/>
                <w:sz w:val="24"/>
              </w:rPr>
              <w:t>culinart.exclusive@gmail.com</w:t>
            </w:r>
          </w:p>
        </w:tc>
      </w:tr>
    </w:tbl>
    <w:p w14:paraId="531D21DB" w14:textId="77777777" w:rsidR="0030673C" w:rsidRPr="001C60D0" w:rsidRDefault="0030673C" w:rsidP="00C229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733521C9" w14:textId="77777777" w:rsidR="00C22992" w:rsidRPr="001C60D0" w:rsidRDefault="00C22992" w:rsidP="00C229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0D0">
        <w:rPr>
          <w:rFonts w:ascii="Times New Roman" w:hAnsi="Times New Roman" w:cs="Times New Roman"/>
          <w:sz w:val="28"/>
          <w:szCs w:val="28"/>
        </w:rPr>
        <w:t>Вывод:</w:t>
      </w:r>
    </w:p>
    <w:p w14:paraId="2F76FDEF" w14:textId="3675FF1D" w:rsidR="00C22992" w:rsidRPr="001C60D0" w:rsidRDefault="00C22992" w:rsidP="00C229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0D0">
        <w:rPr>
          <w:rFonts w:ascii="Times New Roman" w:hAnsi="Times New Roman" w:cs="Times New Roman"/>
          <w:sz w:val="28"/>
          <w:szCs w:val="28"/>
        </w:rPr>
        <w:t xml:space="preserve">Система и структура управления в </w:t>
      </w:r>
      <w:r w:rsidR="00D336F1" w:rsidRPr="001C60D0">
        <w:rPr>
          <w:rFonts w:ascii="Times New Roman" w:hAnsi="Times New Roman" w:cs="Times New Roman"/>
          <w:sz w:val="28"/>
          <w:szCs w:val="28"/>
        </w:rPr>
        <w:t>организации</w:t>
      </w:r>
      <w:r w:rsidRPr="001C60D0">
        <w:rPr>
          <w:rFonts w:ascii="Times New Roman" w:hAnsi="Times New Roman" w:cs="Times New Roman"/>
          <w:sz w:val="28"/>
          <w:szCs w:val="28"/>
        </w:rPr>
        <w:t xml:space="preserve"> сформированы в соответствии с </w:t>
      </w:r>
      <w:r w:rsidR="00D336F1" w:rsidRPr="001C60D0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1C60D0">
        <w:rPr>
          <w:rFonts w:ascii="Times New Roman" w:hAnsi="Times New Roman" w:cs="Times New Roman"/>
          <w:sz w:val="28"/>
          <w:szCs w:val="28"/>
        </w:rPr>
        <w:t xml:space="preserve"> РФ </w:t>
      </w:r>
      <w:r w:rsidR="00D336F1" w:rsidRPr="001C60D0">
        <w:rPr>
          <w:rFonts w:ascii="Times New Roman" w:hAnsi="Times New Roman" w:cs="Times New Roman"/>
          <w:sz w:val="28"/>
          <w:szCs w:val="28"/>
        </w:rPr>
        <w:t>в сфере</w:t>
      </w:r>
      <w:r w:rsidRPr="001C60D0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336F1" w:rsidRPr="001C60D0">
        <w:rPr>
          <w:rFonts w:ascii="Times New Roman" w:hAnsi="Times New Roman" w:cs="Times New Roman"/>
          <w:sz w:val="28"/>
          <w:szCs w:val="28"/>
        </w:rPr>
        <w:t>я</w:t>
      </w:r>
      <w:r w:rsidRPr="001C60D0">
        <w:rPr>
          <w:rFonts w:ascii="Times New Roman" w:hAnsi="Times New Roman" w:cs="Times New Roman"/>
          <w:sz w:val="28"/>
          <w:szCs w:val="28"/>
        </w:rPr>
        <w:t xml:space="preserve">. Организация управления </w:t>
      </w:r>
      <w:r w:rsidR="00D336F1" w:rsidRPr="001C60D0">
        <w:rPr>
          <w:rFonts w:ascii="Times New Roman" w:hAnsi="Times New Roman" w:cs="Times New Roman"/>
          <w:sz w:val="28"/>
          <w:szCs w:val="28"/>
        </w:rPr>
        <w:t>организации</w:t>
      </w:r>
      <w:r w:rsidRPr="001C60D0">
        <w:rPr>
          <w:rFonts w:ascii="Times New Roman" w:hAnsi="Times New Roman" w:cs="Times New Roman"/>
          <w:sz w:val="28"/>
          <w:szCs w:val="28"/>
        </w:rPr>
        <w:t xml:space="preserve"> соответствует требованиям Устава. </w:t>
      </w:r>
      <w:r w:rsidR="00D336F1" w:rsidRPr="001C60D0">
        <w:rPr>
          <w:rFonts w:ascii="Times New Roman" w:hAnsi="Times New Roman" w:cs="Times New Roman"/>
          <w:sz w:val="28"/>
          <w:szCs w:val="28"/>
        </w:rPr>
        <w:t xml:space="preserve">Функционирование системы управления организации обеспечивает </w:t>
      </w:r>
      <w:r w:rsidR="005012B4" w:rsidRPr="001C60D0">
        <w:rPr>
          <w:rFonts w:ascii="Times New Roman" w:hAnsi="Times New Roman" w:cs="Times New Roman"/>
          <w:sz w:val="28"/>
          <w:szCs w:val="28"/>
        </w:rPr>
        <w:t>качественную организацию образовательного процесса и реализацию целей и задач.</w:t>
      </w:r>
    </w:p>
    <w:p w14:paraId="54798EA3" w14:textId="77777777" w:rsidR="0030673C" w:rsidRPr="001C60D0" w:rsidRDefault="0030673C" w:rsidP="00C229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5F003F13" w14:textId="77777777" w:rsidR="003852F6" w:rsidRPr="001C60D0" w:rsidRDefault="003852F6" w:rsidP="00C229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5661D4F6" w14:textId="52D87A31" w:rsidR="0030673C" w:rsidRPr="001C60D0" w:rsidRDefault="00423775" w:rsidP="003852F6">
      <w:pPr>
        <w:pStyle w:val="a6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0D0">
        <w:rPr>
          <w:rFonts w:ascii="Times New Roman" w:hAnsi="Times New Roman" w:cs="Times New Roman"/>
          <w:b/>
          <w:sz w:val="28"/>
          <w:szCs w:val="28"/>
        </w:rPr>
        <w:t>Содержание и качество подготовки обучающихся.</w:t>
      </w:r>
    </w:p>
    <w:p w14:paraId="16B320DD" w14:textId="77777777" w:rsidR="00423775" w:rsidRPr="001C60D0" w:rsidRDefault="00423775" w:rsidP="004237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14:paraId="7BC11C38" w14:textId="245096F3" w:rsidR="005158A0" w:rsidRPr="001C60D0" w:rsidRDefault="005158A0" w:rsidP="005158A0">
      <w:pPr>
        <w:tabs>
          <w:tab w:val="left" w:pos="8505"/>
        </w:tabs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60D0">
        <w:rPr>
          <w:rFonts w:ascii="Times New Roman" w:hAnsi="Times New Roman" w:cs="Times New Roman"/>
          <w:sz w:val="28"/>
          <w:szCs w:val="28"/>
        </w:rPr>
        <w:t xml:space="preserve">В 2025 календарном году реализация образовательных программ не осуществлялась. </w:t>
      </w:r>
      <w:r w:rsidR="00191EF3" w:rsidRPr="001C60D0">
        <w:rPr>
          <w:rFonts w:ascii="Times New Roman" w:hAnsi="Times New Roman" w:cs="Times New Roman"/>
          <w:sz w:val="28"/>
          <w:szCs w:val="28"/>
        </w:rPr>
        <w:t>В</w:t>
      </w:r>
      <w:r w:rsidRPr="001C60D0">
        <w:rPr>
          <w:rFonts w:ascii="Times New Roman" w:hAnsi="Times New Roman" w:cs="Times New Roman"/>
          <w:bCs/>
          <w:sz w:val="28"/>
          <w:szCs w:val="28"/>
        </w:rPr>
        <w:t xml:space="preserve"> календарно</w:t>
      </w:r>
      <w:r w:rsidR="00191EF3" w:rsidRPr="001C60D0">
        <w:rPr>
          <w:rFonts w:ascii="Times New Roman" w:hAnsi="Times New Roman" w:cs="Times New Roman"/>
          <w:bCs/>
          <w:sz w:val="28"/>
          <w:szCs w:val="28"/>
        </w:rPr>
        <w:t>м</w:t>
      </w:r>
      <w:r w:rsidRPr="001C60D0">
        <w:rPr>
          <w:rFonts w:ascii="Times New Roman" w:hAnsi="Times New Roman" w:cs="Times New Roman"/>
          <w:bCs/>
          <w:sz w:val="28"/>
          <w:szCs w:val="28"/>
        </w:rPr>
        <w:t xml:space="preserve"> 2025 год</w:t>
      </w:r>
      <w:r w:rsidR="00191EF3" w:rsidRPr="001C60D0">
        <w:rPr>
          <w:rFonts w:ascii="Times New Roman" w:hAnsi="Times New Roman" w:cs="Times New Roman"/>
          <w:bCs/>
          <w:sz w:val="28"/>
          <w:szCs w:val="28"/>
        </w:rPr>
        <w:t>у</w:t>
      </w:r>
      <w:r w:rsidRPr="001C60D0">
        <w:rPr>
          <w:rFonts w:ascii="Times New Roman" w:hAnsi="Times New Roman" w:cs="Times New Roman"/>
          <w:bCs/>
          <w:sz w:val="28"/>
          <w:szCs w:val="28"/>
        </w:rPr>
        <w:t xml:space="preserve"> прием обучающихся на обучение не производился.</w:t>
      </w:r>
    </w:p>
    <w:p w14:paraId="3A64963E" w14:textId="77777777" w:rsidR="005158A0" w:rsidRPr="001C60D0" w:rsidRDefault="005158A0" w:rsidP="005158A0">
      <w:pPr>
        <w:tabs>
          <w:tab w:val="left" w:pos="8505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4"/>
        <w:gridCol w:w="2693"/>
      </w:tblGrid>
      <w:tr w:rsidR="00502954" w:rsidRPr="001C60D0" w14:paraId="3522E53E" w14:textId="77777777" w:rsidTr="005158A0">
        <w:tc>
          <w:tcPr>
            <w:tcW w:w="6124" w:type="dxa"/>
          </w:tcPr>
          <w:p w14:paraId="3FE492C7" w14:textId="446DA146" w:rsidR="005158A0" w:rsidRPr="001C60D0" w:rsidRDefault="005158A0" w:rsidP="005158A0">
            <w:pPr>
              <w:tabs>
                <w:tab w:val="left" w:pos="8505"/>
              </w:tabs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программы</w:t>
            </w:r>
          </w:p>
        </w:tc>
        <w:tc>
          <w:tcPr>
            <w:tcW w:w="2693" w:type="dxa"/>
          </w:tcPr>
          <w:p w14:paraId="3EDFB65B" w14:textId="6A091E6C" w:rsidR="005158A0" w:rsidRPr="001C60D0" w:rsidRDefault="005158A0" w:rsidP="00375A98">
            <w:pPr>
              <w:tabs>
                <w:tab w:val="left" w:pos="8505"/>
              </w:tabs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обучающихся</w:t>
            </w:r>
          </w:p>
        </w:tc>
      </w:tr>
      <w:tr w:rsidR="00502954" w:rsidRPr="001C60D0" w14:paraId="3C8FB208" w14:textId="77777777" w:rsidTr="005158A0">
        <w:tc>
          <w:tcPr>
            <w:tcW w:w="6124" w:type="dxa"/>
          </w:tcPr>
          <w:p w14:paraId="16C14AE0" w14:textId="2FB9E2FC" w:rsidR="005158A0" w:rsidRPr="001C60D0" w:rsidRDefault="005158A0" w:rsidP="00375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0D0">
              <w:rPr>
                <w:rFonts w:ascii="Times New Roman" w:hAnsi="Times New Roman" w:cs="Times New Roman"/>
                <w:sz w:val="24"/>
                <w:szCs w:val="24"/>
              </w:rPr>
              <w:t>Дополнительные профессиональные программы</w:t>
            </w:r>
          </w:p>
        </w:tc>
        <w:tc>
          <w:tcPr>
            <w:tcW w:w="2693" w:type="dxa"/>
          </w:tcPr>
          <w:p w14:paraId="10623491" w14:textId="701D0B05" w:rsidR="005158A0" w:rsidRPr="001C60D0" w:rsidRDefault="005158A0" w:rsidP="00375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2954" w:rsidRPr="001C60D0" w14:paraId="4FD6F803" w14:textId="77777777" w:rsidTr="005158A0">
        <w:trPr>
          <w:trHeight w:val="70"/>
        </w:trPr>
        <w:tc>
          <w:tcPr>
            <w:tcW w:w="6124" w:type="dxa"/>
          </w:tcPr>
          <w:p w14:paraId="05ECE88C" w14:textId="6DF3C096" w:rsidR="005158A0" w:rsidRPr="001C60D0" w:rsidRDefault="00191EF3" w:rsidP="00375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0D0">
              <w:rPr>
                <w:rFonts w:ascii="Times New Roman" w:hAnsi="Times New Roman" w:cs="Times New Roman"/>
                <w:sz w:val="24"/>
                <w:szCs w:val="24"/>
              </w:rPr>
              <w:t>Дополнительные общеобразовательные программы</w:t>
            </w:r>
          </w:p>
        </w:tc>
        <w:tc>
          <w:tcPr>
            <w:tcW w:w="2693" w:type="dxa"/>
          </w:tcPr>
          <w:p w14:paraId="6CA1E792" w14:textId="253CBD26" w:rsidR="005158A0" w:rsidRPr="001C60D0" w:rsidRDefault="005158A0" w:rsidP="00375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2954" w:rsidRPr="001C60D0" w14:paraId="0FA0E681" w14:textId="77777777" w:rsidTr="005158A0">
        <w:trPr>
          <w:trHeight w:val="70"/>
        </w:trPr>
        <w:tc>
          <w:tcPr>
            <w:tcW w:w="6124" w:type="dxa"/>
          </w:tcPr>
          <w:p w14:paraId="2A66E053" w14:textId="61348C16" w:rsidR="007E491C" w:rsidRPr="001C60D0" w:rsidRDefault="007E491C" w:rsidP="00375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0D0">
              <w:rPr>
                <w:rFonts w:ascii="Times New Roman" w:hAnsi="Times New Roman" w:cs="Times New Roman"/>
                <w:sz w:val="24"/>
                <w:szCs w:val="24"/>
              </w:rPr>
              <w:t>Программы профессионального обучения</w:t>
            </w:r>
          </w:p>
        </w:tc>
        <w:tc>
          <w:tcPr>
            <w:tcW w:w="2693" w:type="dxa"/>
          </w:tcPr>
          <w:p w14:paraId="47B897B5" w14:textId="37EF0308" w:rsidR="007E491C" w:rsidRPr="001C60D0" w:rsidRDefault="007E491C" w:rsidP="00375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0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FADA2F6" w14:textId="77777777" w:rsidR="005158A0" w:rsidRPr="001C60D0" w:rsidRDefault="005158A0" w:rsidP="00515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1089F64F" w14:textId="77777777" w:rsidR="003D29A9" w:rsidRPr="001C60D0" w:rsidRDefault="003D29A9" w:rsidP="00EF10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17BAED1F" w14:textId="501EF988" w:rsidR="003D29A9" w:rsidRPr="001C60D0" w:rsidRDefault="003D29A9" w:rsidP="00EF10B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0D0">
        <w:rPr>
          <w:rFonts w:ascii="Times New Roman" w:hAnsi="Times New Roman" w:cs="Times New Roman"/>
          <w:b/>
          <w:sz w:val="28"/>
          <w:szCs w:val="28"/>
        </w:rPr>
        <w:t>5.</w:t>
      </w:r>
      <w:r w:rsidRPr="001C60D0">
        <w:rPr>
          <w:rFonts w:ascii="Times New Roman" w:hAnsi="Times New Roman" w:cs="Times New Roman"/>
          <w:b/>
          <w:sz w:val="28"/>
          <w:szCs w:val="28"/>
        </w:rPr>
        <w:tab/>
        <w:t>Организация учебного процесса.</w:t>
      </w:r>
    </w:p>
    <w:p w14:paraId="70858637" w14:textId="77777777" w:rsidR="00B75801" w:rsidRPr="001C60D0" w:rsidRDefault="00B75801" w:rsidP="00B7580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70E7B18" w14:textId="558EC20C" w:rsidR="005158A0" w:rsidRPr="001C60D0" w:rsidRDefault="005158A0" w:rsidP="00B758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0D0">
        <w:rPr>
          <w:rFonts w:ascii="Times New Roman" w:hAnsi="Times New Roman" w:cs="Times New Roman"/>
          <w:sz w:val="28"/>
          <w:szCs w:val="28"/>
        </w:rPr>
        <w:t xml:space="preserve">В 2025 календарном году учебный процесс не осуществлялась. </w:t>
      </w:r>
    </w:p>
    <w:p w14:paraId="11953125" w14:textId="77777777" w:rsidR="005158A0" w:rsidRPr="001C60D0" w:rsidRDefault="005158A0" w:rsidP="005158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238B21B9" w14:textId="77777777" w:rsidR="005158A0" w:rsidRPr="001C60D0" w:rsidRDefault="005158A0" w:rsidP="005158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0D0">
        <w:rPr>
          <w:rFonts w:ascii="Times New Roman" w:hAnsi="Times New Roman" w:cs="Times New Roman"/>
          <w:sz w:val="28"/>
          <w:szCs w:val="28"/>
        </w:rPr>
        <w:t>В отчетном году не реализовывались образовательные программы.</w:t>
      </w:r>
    </w:p>
    <w:p w14:paraId="57691A5F" w14:textId="77777777" w:rsidR="00052D8A" w:rsidRPr="001C60D0" w:rsidRDefault="00052D8A" w:rsidP="00052D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60B73BFF" w14:textId="77777777" w:rsidR="00B75801" w:rsidRPr="001C60D0" w:rsidRDefault="00B75801" w:rsidP="00052D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76B7C8" w14:textId="10212432" w:rsidR="006A1334" w:rsidRPr="001C60D0" w:rsidRDefault="006A1334" w:rsidP="003D29A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0D0">
        <w:rPr>
          <w:rFonts w:ascii="Times New Roman" w:hAnsi="Times New Roman" w:cs="Times New Roman"/>
          <w:b/>
          <w:sz w:val="28"/>
          <w:szCs w:val="28"/>
        </w:rPr>
        <w:t>6. Востребованность выпускников.</w:t>
      </w:r>
    </w:p>
    <w:p w14:paraId="6F2C4CCE" w14:textId="77777777" w:rsidR="006A1334" w:rsidRPr="001C60D0" w:rsidRDefault="006A1334" w:rsidP="003D29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2FB42C" w14:textId="77777777" w:rsidR="005158A0" w:rsidRPr="001C60D0" w:rsidRDefault="005158A0" w:rsidP="005158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0D0">
        <w:rPr>
          <w:rFonts w:ascii="Times New Roman" w:hAnsi="Times New Roman" w:cs="Times New Roman"/>
          <w:sz w:val="28"/>
          <w:szCs w:val="28"/>
        </w:rPr>
        <w:t>В отчетном году образовательный процесс не осуществлялся и соответственно не было выпускников по образовательным программам.</w:t>
      </w:r>
    </w:p>
    <w:p w14:paraId="4643A15F" w14:textId="77777777" w:rsidR="008072AF" w:rsidRPr="001C60D0" w:rsidRDefault="008072AF" w:rsidP="003D29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31B99969" w14:textId="77777777" w:rsidR="008072AF" w:rsidRPr="001C60D0" w:rsidRDefault="008072AF" w:rsidP="003D29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2B928411" w14:textId="145D150E" w:rsidR="008072AF" w:rsidRPr="001C60D0" w:rsidRDefault="008072AF" w:rsidP="003D29A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0D0">
        <w:rPr>
          <w:rFonts w:ascii="Times New Roman" w:hAnsi="Times New Roman" w:cs="Times New Roman"/>
          <w:b/>
          <w:sz w:val="28"/>
          <w:szCs w:val="28"/>
        </w:rPr>
        <w:t>7.</w:t>
      </w:r>
      <w:r w:rsidRPr="001C60D0">
        <w:rPr>
          <w:rFonts w:ascii="Times New Roman" w:hAnsi="Times New Roman" w:cs="Times New Roman"/>
          <w:b/>
          <w:sz w:val="28"/>
          <w:szCs w:val="28"/>
        </w:rPr>
        <w:tab/>
        <w:t>Качество кадрового обеспечения.</w:t>
      </w:r>
    </w:p>
    <w:p w14:paraId="51FD671E" w14:textId="77777777" w:rsidR="008072AF" w:rsidRPr="001C60D0" w:rsidRDefault="008072AF" w:rsidP="003D29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14515389" w14:textId="34EBF935" w:rsidR="003852F6" w:rsidRPr="001C60D0" w:rsidRDefault="003852F6" w:rsidP="003852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1C60D0">
        <w:rPr>
          <w:rFonts w:ascii="Times New Roman" w:hAnsi="Times New Roman" w:cs="Times New Roman"/>
          <w:sz w:val="28"/>
          <w:szCs w:val="28"/>
        </w:rPr>
        <w:t xml:space="preserve">Анализируя данные о педагогическом составе организации, комиссия пришла к выводу, что в организации для реализации образовательных программ имеется </w:t>
      </w:r>
      <w:r w:rsidR="001C60D0" w:rsidRPr="001C60D0">
        <w:rPr>
          <w:rFonts w:ascii="Times New Roman" w:hAnsi="Times New Roman" w:cs="Times New Roman"/>
          <w:sz w:val="28"/>
          <w:szCs w:val="26"/>
        </w:rPr>
        <w:t>2</w:t>
      </w:r>
      <w:r w:rsidRPr="001C60D0">
        <w:rPr>
          <w:rFonts w:ascii="Times New Roman" w:hAnsi="Times New Roman" w:cs="Times New Roman"/>
          <w:sz w:val="28"/>
          <w:szCs w:val="26"/>
        </w:rPr>
        <w:t xml:space="preserve"> педагогический работник, который не был задействован в образовательном процессе в виду отсутствия реализации программ в отчетном году:</w:t>
      </w:r>
    </w:p>
    <w:p w14:paraId="0EFE6A7E" w14:textId="77777777" w:rsidR="003852F6" w:rsidRPr="00502954" w:rsidRDefault="003852F6" w:rsidP="003852F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C00000"/>
          <w:sz w:val="26"/>
          <w:szCs w:val="26"/>
        </w:rPr>
      </w:pPr>
    </w:p>
    <w:tbl>
      <w:tblPr>
        <w:tblStyle w:val="af2"/>
        <w:tblW w:w="9351" w:type="dxa"/>
        <w:tblLayout w:type="fixed"/>
        <w:tblLook w:val="04A0" w:firstRow="1" w:lastRow="0" w:firstColumn="1" w:lastColumn="0" w:noHBand="0" w:noVBand="1"/>
      </w:tblPr>
      <w:tblGrid>
        <w:gridCol w:w="555"/>
        <w:gridCol w:w="1567"/>
        <w:gridCol w:w="1134"/>
        <w:gridCol w:w="1275"/>
        <w:gridCol w:w="1134"/>
        <w:gridCol w:w="3686"/>
      </w:tblGrid>
      <w:tr w:rsidR="001C60D0" w:rsidRPr="00502954" w14:paraId="0C5BFB32" w14:textId="77777777" w:rsidTr="001C60D0">
        <w:tc>
          <w:tcPr>
            <w:tcW w:w="555" w:type="dxa"/>
          </w:tcPr>
          <w:p w14:paraId="51480E55" w14:textId="77777777" w:rsidR="001C60D0" w:rsidRPr="001C60D0" w:rsidRDefault="001C60D0" w:rsidP="003852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0D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7" w:type="dxa"/>
          </w:tcPr>
          <w:p w14:paraId="545AB350" w14:textId="77777777" w:rsidR="001C60D0" w:rsidRPr="001C60D0" w:rsidRDefault="001C60D0" w:rsidP="003852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0D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134" w:type="dxa"/>
          </w:tcPr>
          <w:p w14:paraId="369DD523" w14:textId="77777777" w:rsidR="001C60D0" w:rsidRPr="001C60D0" w:rsidRDefault="001C60D0" w:rsidP="003852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0D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5" w:type="dxa"/>
          </w:tcPr>
          <w:p w14:paraId="600667B8" w14:textId="40D3B049" w:rsidR="001C60D0" w:rsidRPr="004730B4" w:rsidRDefault="001C60D0" w:rsidP="001C60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0B4">
              <w:rPr>
                <w:rFonts w:ascii="Times New Roman" w:hAnsi="Times New Roman" w:cs="Times New Roman"/>
                <w:sz w:val="24"/>
                <w:szCs w:val="24"/>
              </w:rPr>
              <w:t xml:space="preserve">Стаж педагогической работы </w:t>
            </w:r>
          </w:p>
        </w:tc>
        <w:tc>
          <w:tcPr>
            <w:tcW w:w="1134" w:type="dxa"/>
          </w:tcPr>
          <w:p w14:paraId="71FAAB3C" w14:textId="1D5418D4" w:rsidR="001C60D0" w:rsidRPr="004730B4" w:rsidRDefault="001C60D0" w:rsidP="003852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0B4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3686" w:type="dxa"/>
          </w:tcPr>
          <w:p w14:paraId="70C5ED09" w14:textId="11F56F9C" w:rsidR="001C60D0" w:rsidRPr="004730B4" w:rsidRDefault="001C60D0" w:rsidP="003852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0B4">
              <w:rPr>
                <w:rFonts w:ascii="Times New Roman" w:hAnsi="Times New Roman" w:cs="Times New Roman"/>
                <w:sz w:val="24"/>
                <w:szCs w:val="24"/>
              </w:rPr>
              <w:t>Образование. Наличие званий</w:t>
            </w:r>
          </w:p>
        </w:tc>
      </w:tr>
      <w:tr w:rsidR="004730B4" w:rsidRPr="00502954" w14:paraId="6764AC14" w14:textId="77777777" w:rsidTr="001C60D0">
        <w:tc>
          <w:tcPr>
            <w:tcW w:w="555" w:type="dxa"/>
          </w:tcPr>
          <w:p w14:paraId="3FC053C1" w14:textId="77777777" w:rsidR="004730B4" w:rsidRPr="001C60D0" w:rsidRDefault="004730B4" w:rsidP="004730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0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</w:tcPr>
          <w:p w14:paraId="5059DB7E" w14:textId="1E6866BC" w:rsidR="004730B4" w:rsidRPr="001C60D0" w:rsidRDefault="004730B4" w:rsidP="004730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0D0">
              <w:rPr>
                <w:rFonts w:ascii="Times New Roman" w:hAnsi="Times New Roman" w:cs="Times New Roman"/>
                <w:sz w:val="24"/>
                <w:szCs w:val="24"/>
              </w:rPr>
              <w:t>Шрамко Елена Васильевна</w:t>
            </w:r>
          </w:p>
        </w:tc>
        <w:tc>
          <w:tcPr>
            <w:tcW w:w="1134" w:type="dxa"/>
          </w:tcPr>
          <w:p w14:paraId="22465C73" w14:textId="77777777" w:rsidR="004730B4" w:rsidRPr="001C60D0" w:rsidRDefault="004730B4" w:rsidP="004730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1275" w:type="dxa"/>
          </w:tcPr>
          <w:p w14:paraId="00555BEF" w14:textId="794EB553" w:rsidR="004730B4" w:rsidRPr="00502954" w:rsidRDefault="004730B4" w:rsidP="004730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03A54">
              <w:rPr>
                <w:rFonts w:ascii="Times New Roman" w:hAnsi="Times New Roman" w:cs="Times New Roman"/>
                <w:color w:val="000000" w:themeColor="text1"/>
                <w:szCs w:val="24"/>
              </w:rPr>
              <w:t>39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лет</w:t>
            </w:r>
          </w:p>
        </w:tc>
        <w:tc>
          <w:tcPr>
            <w:tcW w:w="1134" w:type="dxa"/>
          </w:tcPr>
          <w:p w14:paraId="583DA136" w14:textId="5B8F1E19" w:rsidR="004730B4" w:rsidRPr="00502954" w:rsidRDefault="004730B4" w:rsidP="004730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C00000"/>
                <w:sz w:val="24"/>
                <w:szCs w:val="24"/>
              </w:rPr>
            </w:pPr>
            <w:r w:rsidRPr="00E03A54">
              <w:rPr>
                <w:rFonts w:ascii="Times New Roman" w:hAnsi="Times New Roman" w:cs="Times New Roman"/>
                <w:color w:val="000000" w:themeColor="text1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3686" w:type="dxa"/>
          </w:tcPr>
          <w:p w14:paraId="65B47D1F" w14:textId="716B7D58" w:rsidR="004730B4" w:rsidRPr="004730B4" w:rsidRDefault="004730B4" w:rsidP="004730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0B4">
              <w:rPr>
                <w:rFonts w:ascii="Times New Roman" w:hAnsi="Times New Roman"/>
                <w:bCs/>
                <w:sz w:val="24"/>
                <w:szCs w:val="24"/>
              </w:rPr>
              <w:t>Высшее. Социальный педагог, практический психолог. Специалист по сервису и туризму.</w:t>
            </w:r>
          </w:p>
        </w:tc>
      </w:tr>
      <w:tr w:rsidR="004730B4" w:rsidRPr="00502954" w14:paraId="4898A023" w14:textId="77777777" w:rsidTr="001C60D0">
        <w:tc>
          <w:tcPr>
            <w:tcW w:w="555" w:type="dxa"/>
          </w:tcPr>
          <w:p w14:paraId="6C86448F" w14:textId="2EA5CEED" w:rsidR="004730B4" w:rsidRPr="001C60D0" w:rsidRDefault="004730B4" w:rsidP="004730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0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</w:tcPr>
          <w:p w14:paraId="76011E1A" w14:textId="126B04DA" w:rsidR="004730B4" w:rsidRPr="001C60D0" w:rsidRDefault="004730B4" w:rsidP="004730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0D0">
              <w:rPr>
                <w:rFonts w:ascii="Times New Roman" w:hAnsi="Times New Roman" w:cs="Times New Roman"/>
                <w:sz w:val="24"/>
                <w:szCs w:val="24"/>
              </w:rPr>
              <w:t>Грицепанов Евгений Сергеевич</w:t>
            </w:r>
          </w:p>
        </w:tc>
        <w:tc>
          <w:tcPr>
            <w:tcW w:w="1134" w:type="dxa"/>
          </w:tcPr>
          <w:p w14:paraId="23ECCAE6" w14:textId="15DA487F" w:rsidR="004730B4" w:rsidRPr="001C60D0" w:rsidRDefault="004730B4" w:rsidP="004730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60D0">
              <w:rPr>
                <w:rFonts w:ascii="Times New Roman" w:hAnsi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1275" w:type="dxa"/>
          </w:tcPr>
          <w:p w14:paraId="4E30B258" w14:textId="1C82831F" w:rsidR="004730B4" w:rsidRPr="00502954" w:rsidRDefault="004730B4" w:rsidP="004730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B5A99">
              <w:rPr>
                <w:rFonts w:ascii="Times New Roman" w:hAnsi="Times New Roman" w:cs="Times New Roman"/>
                <w:color w:val="000000" w:themeColor="text1"/>
                <w:szCs w:val="24"/>
              </w:rPr>
              <w:t>1 месяц</w:t>
            </w:r>
          </w:p>
        </w:tc>
        <w:tc>
          <w:tcPr>
            <w:tcW w:w="1134" w:type="dxa"/>
          </w:tcPr>
          <w:p w14:paraId="3D36BD2D" w14:textId="55ECEE2A" w:rsidR="004730B4" w:rsidRPr="00502954" w:rsidRDefault="004730B4" w:rsidP="004730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B5A99">
              <w:rPr>
                <w:rFonts w:ascii="Times New Roman" w:hAnsi="Times New Roman" w:cs="Times New Roman"/>
                <w:color w:val="000000" w:themeColor="text1"/>
                <w:szCs w:val="24"/>
              </w:rPr>
              <w:t>28</w:t>
            </w:r>
          </w:p>
        </w:tc>
        <w:tc>
          <w:tcPr>
            <w:tcW w:w="3686" w:type="dxa"/>
          </w:tcPr>
          <w:p w14:paraId="78042DB4" w14:textId="6DB9BFE5" w:rsidR="004730B4" w:rsidRPr="00502954" w:rsidRDefault="004730B4" w:rsidP="004730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C00000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bCs/>
                <w:sz w:val="24"/>
                <w:szCs w:val="24"/>
              </w:rPr>
              <w:t>Высшее. Биотехнология</w:t>
            </w:r>
          </w:p>
        </w:tc>
      </w:tr>
    </w:tbl>
    <w:p w14:paraId="3F0553DE" w14:textId="77777777" w:rsidR="003852F6" w:rsidRPr="00502954" w:rsidRDefault="003852F6" w:rsidP="008072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6D67EBCA" w14:textId="77777777" w:rsidR="00F771ED" w:rsidRPr="00502954" w:rsidRDefault="00F771ED" w:rsidP="003852F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C00000"/>
          <w:sz w:val="28"/>
          <w:szCs w:val="24"/>
        </w:rPr>
      </w:pPr>
    </w:p>
    <w:p w14:paraId="31BFC62D" w14:textId="77777777" w:rsidR="003852F6" w:rsidRPr="001C60D0" w:rsidRDefault="003852F6" w:rsidP="003852F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4"/>
        </w:rPr>
      </w:pPr>
      <w:r w:rsidRPr="001C60D0">
        <w:rPr>
          <w:rFonts w:ascii="Times New Roman" w:hAnsi="Times New Roman"/>
          <w:b/>
          <w:bCs/>
          <w:sz w:val="28"/>
          <w:szCs w:val="24"/>
        </w:rPr>
        <w:lastRenderedPageBreak/>
        <w:t>Повышение квалификации и переподготовка педагогических работников.</w:t>
      </w:r>
    </w:p>
    <w:p w14:paraId="25228C7C" w14:textId="77777777" w:rsidR="003852F6" w:rsidRPr="00502954" w:rsidRDefault="003852F6" w:rsidP="003852F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color w:val="C00000"/>
          <w:sz w:val="24"/>
          <w:szCs w:val="24"/>
        </w:rPr>
      </w:pPr>
    </w:p>
    <w:tbl>
      <w:tblPr>
        <w:tblStyle w:val="af2"/>
        <w:tblW w:w="9351" w:type="dxa"/>
        <w:tblLook w:val="04A0" w:firstRow="1" w:lastRow="0" w:firstColumn="1" w:lastColumn="0" w:noHBand="0" w:noVBand="1"/>
      </w:tblPr>
      <w:tblGrid>
        <w:gridCol w:w="565"/>
        <w:gridCol w:w="1944"/>
        <w:gridCol w:w="1991"/>
        <w:gridCol w:w="4851"/>
      </w:tblGrid>
      <w:tr w:rsidR="00502954" w:rsidRPr="00502954" w14:paraId="3F0B63A9" w14:textId="77777777" w:rsidTr="007C73D3">
        <w:tc>
          <w:tcPr>
            <w:tcW w:w="565" w:type="dxa"/>
          </w:tcPr>
          <w:p w14:paraId="3974263F" w14:textId="77777777" w:rsidR="003852F6" w:rsidRPr="001C60D0" w:rsidRDefault="003852F6" w:rsidP="007C7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0D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44" w:type="dxa"/>
          </w:tcPr>
          <w:p w14:paraId="37EC1761" w14:textId="77777777" w:rsidR="003852F6" w:rsidRPr="001C60D0" w:rsidRDefault="003852F6" w:rsidP="007C73D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C60D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91" w:type="dxa"/>
          </w:tcPr>
          <w:p w14:paraId="7749AB91" w14:textId="77777777" w:rsidR="003852F6" w:rsidRPr="001C60D0" w:rsidRDefault="003852F6" w:rsidP="007C73D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C60D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51" w:type="dxa"/>
          </w:tcPr>
          <w:p w14:paraId="6047D6E1" w14:textId="66D23B26" w:rsidR="003852F6" w:rsidRPr="001C60D0" w:rsidRDefault="003852F6" w:rsidP="003852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0D0">
              <w:rPr>
                <w:rFonts w:ascii="Times New Roman" w:hAnsi="Times New Roman" w:cs="Times New Roman"/>
                <w:sz w:val="24"/>
                <w:szCs w:val="24"/>
              </w:rPr>
              <w:t>Тема/направление подготовки/ повышения квалификации</w:t>
            </w:r>
          </w:p>
        </w:tc>
      </w:tr>
      <w:tr w:rsidR="004730B4" w:rsidRPr="00502954" w14:paraId="7EEB5BF1" w14:textId="77777777" w:rsidTr="007C73D3">
        <w:tc>
          <w:tcPr>
            <w:tcW w:w="565" w:type="dxa"/>
          </w:tcPr>
          <w:p w14:paraId="32FB0FC7" w14:textId="77777777" w:rsidR="004730B4" w:rsidRPr="001C60D0" w:rsidRDefault="004730B4" w:rsidP="004730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C60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44" w:type="dxa"/>
          </w:tcPr>
          <w:p w14:paraId="649926C6" w14:textId="22277F66" w:rsidR="004730B4" w:rsidRPr="001C60D0" w:rsidRDefault="004730B4" w:rsidP="004730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is-IS"/>
              </w:rPr>
            </w:pPr>
            <w:r w:rsidRPr="001C60D0">
              <w:rPr>
                <w:rFonts w:ascii="Times New Roman" w:hAnsi="Times New Roman" w:cs="Times New Roman"/>
                <w:sz w:val="24"/>
                <w:szCs w:val="24"/>
              </w:rPr>
              <w:t>Шрамко Елена Васильевна</w:t>
            </w:r>
          </w:p>
        </w:tc>
        <w:tc>
          <w:tcPr>
            <w:tcW w:w="1991" w:type="dxa"/>
          </w:tcPr>
          <w:p w14:paraId="62715FD5" w14:textId="590038FB" w:rsidR="004730B4" w:rsidRPr="001C60D0" w:rsidRDefault="004730B4" w:rsidP="004730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is-IS"/>
              </w:rPr>
            </w:pPr>
            <w:r w:rsidRPr="001C60D0">
              <w:rPr>
                <w:rFonts w:ascii="Times New Roman" w:hAnsi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4851" w:type="dxa"/>
          </w:tcPr>
          <w:p w14:paraId="3276496B" w14:textId="350D1FE8" w:rsidR="004730B4" w:rsidRPr="004730B4" w:rsidRDefault="004730B4" w:rsidP="004730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C00000"/>
                <w:sz w:val="24"/>
                <w:szCs w:val="26"/>
              </w:rPr>
            </w:pPr>
            <w:r w:rsidRPr="004730B4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Не проходил переподготовку и повышение квалификации</w:t>
            </w:r>
          </w:p>
        </w:tc>
      </w:tr>
      <w:tr w:rsidR="004730B4" w:rsidRPr="00502954" w14:paraId="2DDFF668" w14:textId="77777777" w:rsidTr="007C73D3">
        <w:tc>
          <w:tcPr>
            <w:tcW w:w="565" w:type="dxa"/>
          </w:tcPr>
          <w:p w14:paraId="23C27147" w14:textId="5EFA0ED4" w:rsidR="004730B4" w:rsidRPr="001C60D0" w:rsidRDefault="004730B4" w:rsidP="004730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C60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44" w:type="dxa"/>
          </w:tcPr>
          <w:p w14:paraId="75806949" w14:textId="7896C80D" w:rsidR="004730B4" w:rsidRPr="001C60D0" w:rsidRDefault="004730B4" w:rsidP="004730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0D0">
              <w:rPr>
                <w:rFonts w:ascii="Times New Roman" w:hAnsi="Times New Roman" w:cs="Times New Roman"/>
                <w:sz w:val="24"/>
                <w:szCs w:val="24"/>
              </w:rPr>
              <w:t>Грицепанов Евгений Сергеевич</w:t>
            </w:r>
          </w:p>
        </w:tc>
        <w:tc>
          <w:tcPr>
            <w:tcW w:w="1991" w:type="dxa"/>
          </w:tcPr>
          <w:p w14:paraId="5A541412" w14:textId="4B8596E1" w:rsidR="004730B4" w:rsidRPr="001C60D0" w:rsidRDefault="004730B4" w:rsidP="004730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60D0">
              <w:rPr>
                <w:rFonts w:ascii="Times New Roman" w:hAnsi="Times New Roman"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4851" w:type="dxa"/>
          </w:tcPr>
          <w:p w14:paraId="6692EECC" w14:textId="538DD32F" w:rsidR="004730B4" w:rsidRPr="004730B4" w:rsidRDefault="004730B4" w:rsidP="004730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C00000"/>
                <w:sz w:val="24"/>
                <w:szCs w:val="26"/>
              </w:rPr>
            </w:pPr>
            <w:r w:rsidRPr="004730B4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Не проходил переподготовку и повышение квалификации</w:t>
            </w:r>
          </w:p>
        </w:tc>
      </w:tr>
    </w:tbl>
    <w:p w14:paraId="26333718" w14:textId="77777777" w:rsidR="003852F6" w:rsidRPr="00502954" w:rsidRDefault="003852F6" w:rsidP="003852F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C00000"/>
          <w:sz w:val="26"/>
          <w:szCs w:val="26"/>
          <w:lang w:val="is-IS"/>
        </w:rPr>
      </w:pPr>
    </w:p>
    <w:p w14:paraId="04F0E554" w14:textId="77777777" w:rsidR="003852F6" w:rsidRPr="00502954" w:rsidRDefault="003852F6" w:rsidP="008072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5AE4F70B" w14:textId="6A37864E" w:rsidR="008072AF" w:rsidRPr="004730B4" w:rsidRDefault="008072AF" w:rsidP="00C367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4"/>
        </w:rPr>
      </w:pPr>
      <w:r w:rsidRPr="004730B4">
        <w:rPr>
          <w:rFonts w:ascii="Times New Roman" w:hAnsi="Times New Roman"/>
          <w:bCs/>
          <w:sz w:val="28"/>
          <w:szCs w:val="24"/>
        </w:rPr>
        <w:t>Повышение квалификации и переподготовка педагогических работников</w:t>
      </w:r>
      <w:r w:rsidR="00C3671B" w:rsidRPr="004730B4">
        <w:rPr>
          <w:rFonts w:ascii="Times New Roman" w:hAnsi="Times New Roman"/>
          <w:bCs/>
          <w:sz w:val="28"/>
          <w:szCs w:val="24"/>
        </w:rPr>
        <w:t xml:space="preserve"> в отчетном году не проводилась</w:t>
      </w:r>
      <w:r w:rsidRPr="004730B4">
        <w:rPr>
          <w:rFonts w:ascii="Times New Roman" w:hAnsi="Times New Roman"/>
          <w:bCs/>
          <w:sz w:val="28"/>
          <w:szCs w:val="24"/>
        </w:rPr>
        <w:t>.</w:t>
      </w:r>
    </w:p>
    <w:p w14:paraId="1CE642DB" w14:textId="77777777" w:rsidR="008072AF" w:rsidRPr="00502954" w:rsidRDefault="008072AF" w:rsidP="008072A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color w:val="C00000"/>
          <w:sz w:val="24"/>
          <w:szCs w:val="24"/>
          <w:highlight w:val="lightGray"/>
        </w:rPr>
      </w:pPr>
    </w:p>
    <w:p w14:paraId="0ADCC6B4" w14:textId="77777777" w:rsidR="00EF66AD" w:rsidRPr="00502954" w:rsidRDefault="00EF66AD" w:rsidP="00EF66AD">
      <w:pPr>
        <w:tabs>
          <w:tab w:val="left" w:pos="8505"/>
        </w:tabs>
        <w:spacing w:after="0" w:line="240" w:lineRule="auto"/>
        <w:ind w:right="141" w:firstLine="709"/>
        <w:jc w:val="both"/>
        <w:rPr>
          <w:rFonts w:ascii="Times New Roman" w:hAnsi="Times New Roman" w:cs="Times New Roman"/>
          <w:color w:val="C00000"/>
          <w:sz w:val="28"/>
          <w:szCs w:val="24"/>
          <w:highlight w:val="lightGray"/>
        </w:rPr>
      </w:pPr>
    </w:p>
    <w:p w14:paraId="47110564" w14:textId="3A820638" w:rsidR="00EF66AD" w:rsidRPr="001C60D0" w:rsidRDefault="00EF66AD" w:rsidP="003D29A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0D0">
        <w:rPr>
          <w:rFonts w:ascii="Times New Roman" w:hAnsi="Times New Roman" w:cs="Times New Roman"/>
          <w:b/>
          <w:sz w:val="28"/>
          <w:szCs w:val="28"/>
        </w:rPr>
        <w:t>8.</w:t>
      </w:r>
      <w:r w:rsidRPr="001C60D0">
        <w:rPr>
          <w:rFonts w:ascii="Times New Roman" w:hAnsi="Times New Roman" w:cs="Times New Roman"/>
          <w:b/>
          <w:sz w:val="28"/>
          <w:szCs w:val="28"/>
        </w:rPr>
        <w:tab/>
        <w:t>Качество учебно-методического обеспечения.</w:t>
      </w:r>
    </w:p>
    <w:p w14:paraId="73B9E79E" w14:textId="77777777" w:rsidR="00034DFB" w:rsidRPr="001C60D0" w:rsidRDefault="00034DFB" w:rsidP="00EF66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6AB7B43" w14:textId="77777777" w:rsidR="009B2FB3" w:rsidRPr="001C60D0" w:rsidRDefault="009B2FB3" w:rsidP="009B2F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C60D0">
        <w:rPr>
          <w:rFonts w:ascii="Times New Roman" w:hAnsi="Times New Roman" w:cs="Times New Roman"/>
          <w:bCs/>
          <w:iCs/>
          <w:sz w:val="28"/>
          <w:szCs w:val="28"/>
        </w:rPr>
        <w:t xml:space="preserve">Методическая работа в организации осуществляется работниками в соответствии с содержанием образовательных программ и их методическим обеспечением. </w:t>
      </w:r>
    </w:p>
    <w:p w14:paraId="5BA49E7E" w14:textId="77777777" w:rsidR="009B2FB3" w:rsidRPr="001C60D0" w:rsidRDefault="009B2FB3" w:rsidP="009B2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C60D0">
        <w:rPr>
          <w:rFonts w:ascii="Times New Roman" w:hAnsi="Times New Roman" w:cs="Times New Roman"/>
          <w:sz w:val="28"/>
          <w:szCs w:val="24"/>
        </w:rPr>
        <w:t>Реализация образовательных программ осуществляется с применением дистанционных образовательных технологий и электронного обучения.</w:t>
      </w:r>
    </w:p>
    <w:p w14:paraId="556129DB" w14:textId="77777777" w:rsidR="009B2FB3" w:rsidRPr="001C60D0" w:rsidRDefault="009B2FB3" w:rsidP="009B2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C60D0">
        <w:rPr>
          <w:rFonts w:ascii="Times New Roman" w:hAnsi="Times New Roman" w:cs="Times New Roman"/>
          <w:sz w:val="28"/>
          <w:szCs w:val="24"/>
        </w:rPr>
        <w:t>Для организации образовательного процесса используется образовательная платформа, предоставляющая доступ к личному кабинету обучающегося, к методическим материалам, учебному материалу и учебной литературе.</w:t>
      </w:r>
    </w:p>
    <w:p w14:paraId="0B8F877C" w14:textId="77777777" w:rsidR="009B2FB3" w:rsidRPr="001C60D0" w:rsidRDefault="009B2FB3" w:rsidP="009B2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C60D0">
        <w:rPr>
          <w:rFonts w:ascii="Times New Roman" w:hAnsi="Times New Roman" w:cs="Times New Roman"/>
          <w:sz w:val="28"/>
          <w:szCs w:val="24"/>
        </w:rPr>
        <w:t>Учебно-методическое обеспечение соответствует предъявляемым требованиям, целям и содержанию образовательного процесса.</w:t>
      </w:r>
    </w:p>
    <w:p w14:paraId="16E354C1" w14:textId="1C4D5A1E" w:rsidR="00EF66AD" w:rsidRPr="001C60D0" w:rsidRDefault="009B2FB3" w:rsidP="009B2F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1C60D0">
        <w:rPr>
          <w:rFonts w:ascii="Times New Roman" w:hAnsi="Times New Roman" w:cs="Times New Roman"/>
          <w:sz w:val="28"/>
          <w:szCs w:val="24"/>
        </w:rPr>
        <w:t xml:space="preserve">В </w:t>
      </w:r>
      <w:r w:rsidRPr="001C60D0">
        <w:rPr>
          <w:rFonts w:ascii="Times New Roman" w:hAnsi="Times New Roman" w:cs="Times New Roman"/>
          <w:sz w:val="28"/>
          <w:szCs w:val="28"/>
        </w:rPr>
        <w:t>организации</w:t>
      </w:r>
      <w:r w:rsidRPr="001C60D0">
        <w:rPr>
          <w:rFonts w:ascii="Times New Roman" w:hAnsi="Times New Roman" w:cs="Times New Roman"/>
          <w:sz w:val="28"/>
          <w:szCs w:val="24"/>
        </w:rPr>
        <w:t xml:space="preserve"> имеется методическая литература по вопросам организации учебного процесса.</w:t>
      </w:r>
    </w:p>
    <w:p w14:paraId="3DF790E2" w14:textId="77777777" w:rsidR="00034DFB" w:rsidRPr="001C60D0" w:rsidRDefault="00034DFB" w:rsidP="00EF66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36F420EF" w14:textId="77777777" w:rsidR="009B2FB3" w:rsidRPr="001C60D0" w:rsidRDefault="009B2FB3" w:rsidP="00EF66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1246333A" w14:textId="4A351481" w:rsidR="00792953" w:rsidRPr="001C60D0" w:rsidRDefault="00792953" w:rsidP="00EF66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0D0">
        <w:rPr>
          <w:rFonts w:ascii="Times New Roman" w:hAnsi="Times New Roman" w:cs="Times New Roman"/>
          <w:b/>
          <w:sz w:val="28"/>
          <w:szCs w:val="28"/>
        </w:rPr>
        <w:t>9.</w:t>
      </w:r>
      <w:r w:rsidRPr="001C60D0">
        <w:rPr>
          <w:rFonts w:ascii="Times New Roman" w:hAnsi="Times New Roman" w:cs="Times New Roman"/>
          <w:b/>
          <w:sz w:val="28"/>
          <w:szCs w:val="28"/>
        </w:rPr>
        <w:tab/>
        <w:t>Качество библиотечно-информационного обеспечения.</w:t>
      </w:r>
    </w:p>
    <w:p w14:paraId="71608475" w14:textId="77777777" w:rsidR="00792953" w:rsidRPr="001C60D0" w:rsidRDefault="00792953" w:rsidP="00EF66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AA59E9" w14:textId="77777777" w:rsidR="009B2FB3" w:rsidRPr="001C60D0" w:rsidRDefault="009B2FB3" w:rsidP="009B2F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0D0">
        <w:rPr>
          <w:rFonts w:ascii="Times New Roman" w:hAnsi="Times New Roman" w:cs="Times New Roman"/>
          <w:sz w:val="28"/>
          <w:szCs w:val="28"/>
        </w:rPr>
        <w:t xml:space="preserve">Библиотечно-информационного обеспечение образовательного процесса в организации включает в себя: библиотечный фонд, собственные учебно-методические материалы. </w:t>
      </w:r>
    </w:p>
    <w:p w14:paraId="4E47F6F1" w14:textId="77777777" w:rsidR="009B2FB3" w:rsidRPr="001C60D0" w:rsidRDefault="009B2FB3" w:rsidP="009B2F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0D0">
        <w:rPr>
          <w:rFonts w:ascii="Times New Roman" w:hAnsi="Times New Roman" w:cs="Times New Roman"/>
          <w:sz w:val="28"/>
          <w:szCs w:val="28"/>
        </w:rPr>
        <w:t xml:space="preserve">Анализ библиотечного фонда в ходе самообследования показал, что библиотека располагает достаточной учебной, справочной и методической литературой для реализации образовательных программ. </w:t>
      </w:r>
    </w:p>
    <w:p w14:paraId="39D95757" w14:textId="77777777" w:rsidR="009B2FB3" w:rsidRPr="001C60D0" w:rsidRDefault="009B2FB3" w:rsidP="009B2F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0D0">
        <w:rPr>
          <w:rFonts w:ascii="Times New Roman" w:hAnsi="Times New Roman" w:cs="Times New Roman"/>
          <w:sz w:val="28"/>
          <w:szCs w:val="28"/>
        </w:rPr>
        <w:t>Перечень учебной литературы определяется соответствующей образовательной программой.</w:t>
      </w:r>
    </w:p>
    <w:p w14:paraId="61F86BA3" w14:textId="294E2BD4" w:rsidR="009B2FB3" w:rsidRPr="001C60D0" w:rsidRDefault="009B2FB3" w:rsidP="009B2F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0D0">
        <w:rPr>
          <w:rFonts w:ascii="Times New Roman" w:hAnsi="Times New Roman" w:cs="Times New Roman"/>
          <w:sz w:val="28"/>
          <w:szCs w:val="28"/>
        </w:rPr>
        <w:t>В организации. функционирует официальный сайт в сети Интернет, где размещается актуальная информация о деятельности организации и результатах работы.</w:t>
      </w:r>
    </w:p>
    <w:p w14:paraId="2642CEDB" w14:textId="12462D8D" w:rsidR="00F771ED" w:rsidRPr="001C60D0" w:rsidRDefault="009B2FB3" w:rsidP="009B2F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0D0">
        <w:rPr>
          <w:rFonts w:ascii="Times New Roman" w:hAnsi="Times New Roman" w:cs="Times New Roman"/>
          <w:sz w:val="28"/>
          <w:szCs w:val="28"/>
        </w:rPr>
        <w:lastRenderedPageBreak/>
        <w:t>Библиотечно-информационное обеспечение соответствует предъявляемым требованиям.</w:t>
      </w:r>
    </w:p>
    <w:p w14:paraId="25075B35" w14:textId="77777777" w:rsidR="00F771ED" w:rsidRPr="001C60D0" w:rsidRDefault="00F771ED" w:rsidP="007929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FBB7CF" w14:textId="77777777" w:rsidR="00113CAC" w:rsidRPr="001C60D0" w:rsidRDefault="00113CAC" w:rsidP="007929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14:paraId="411DEB54" w14:textId="14FE5D11" w:rsidR="00A67876" w:rsidRPr="001C60D0" w:rsidRDefault="00A67876" w:rsidP="007929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0D0">
        <w:rPr>
          <w:rFonts w:ascii="Times New Roman" w:hAnsi="Times New Roman" w:cs="Times New Roman"/>
          <w:b/>
          <w:sz w:val="28"/>
          <w:szCs w:val="28"/>
        </w:rPr>
        <w:t>10.</w:t>
      </w:r>
      <w:r w:rsidRPr="001C60D0">
        <w:rPr>
          <w:rFonts w:ascii="Times New Roman" w:hAnsi="Times New Roman" w:cs="Times New Roman"/>
          <w:b/>
          <w:sz w:val="28"/>
          <w:szCs w:val="28"/>
        </w:rPr>
        <w:tab/>
        <w:t>Качество материально-технической базы.</w:t>
      </w:r>
    </w:p>
    <w:p w14:paraId="33D9DAE5" w14:textId="77777777" w:rsidR="00A67876" w:rsidRPr="001C60D0" w:rsidRDefault="00A67876" w:rsidP="007929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CF0339" w14:textId="77777777" w:rsidR="009B2FB3" w:rsidRPr="001C60D0" w:rsidRDefault="009B2FB3" w:rsidP="009B2F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0D0">
        <w:rPr>
          <w:rFonts w:ascii="Times New Roman" w:hAnsi="Times New Roman" w:cs="Times New Roman"/>
          <w:sz w:val="28"/>
          <w:szCs w:val="28"/>
        </w:rPr>
        <w:t>Материально-техническое обеспечение образовательного процесса организации включает в себя собственные ресурсы организации.</w:t>
      </w:r>
    </w:p>
    <w:p w14:paraId="5ABB5E06" w14:textId="77777777" w:rsidR="009B2FB3" w:rsidRPr="001C60D0" w:rsidRDefault="009B2FB3" w:rsidP="009B2F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0D0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ведется с применением дистанционных образовательных технологий и электронного обучения. </w:t>
      </w:r>
    </w:p>
    <w:p w14:paraId="6112EE7C" w14:textId="77777777" w:rsidR="009B2FB3" w:rsidRPr="001C60D0" w:rsidRDefault="009B2FB3" w:rsidP="009B2F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C60D0">
        <w:rPr>
          <w:rFonts w:ascii="Times New Roman" w:hAnsi="Times New Roman" w:cs="Times New Roman"/>
          <w:sz w:val="28"/>
          <w:szCs w:val="28"/>
        </w:rPr>
        <w:t>Организация</w:t>
      </w:r>
      <w:r w:rsidRPr="001C60D0">
        <w:rPr>
          <w:rFonts w:ascii="Times New Roman" w:hAnsi="Times New Roman" w:cs="Times New Roman"/>
          <w:bCs/>
          <w:iCs/>
          <w:sz w:val="28"/>
          <w:szCs w:val="28"/>
        </w:rPr>
        <w:t xml:space="preserve"> имеет необходимое серверное оборудование, обеспечивающее функционирование электронной информационно-образовательной среды, и высокоскоростной канал доступа к электронной информационно-образовательной среде и необходимую компьютерную технику. </w:t>
      </w:r>
    </w:p>
    <w:p w14:paraId="2E5407E1" w14:textId="77777777" w:rsidR="009B2FB3" w:rsidRPr="001C60D0" w:rsidRDefault="009B2FB3" w:rsidP="009B2F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0D0">
        <w:rPr>
          <w:rFonts w:ascii="Times New Roman" w:hAnsi="Times New Roman" w:cs="Times New Roman"/>
          <w:sz w:val="28"/>
          <w:szCs w:val="28"/>
        </w:rPr>
        <w:t>Так же имеется необходимое программное обеспечение для компьютерной техники.</w:t>
      </w:r>
    </w:p>
    <w:p w14:paraId="23D4A92C" w14:textId="68BF0DBD" w:rsidR="004F1C06" w:rsidRPr="001C60D0" w:rsidRDefault="009B2FB3" w:rsidP="009B2F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1C60D0">
        <w:rPr>
          <w:rFonts w:ascii="Times New Roman" w:hAnsi="Times New Roman" w:cs="Times New Roman"/>
          <w:bCs/>
          <w:iCs/>
          <w:sz w:val="28"/>
          <w:szCs w:val="28"/>
        </w:rPr>
        <w:t xml:space="preserve">Специальных технических средств обучения коллективного и индивидуального пользования инвалидов и лиц с ограниченными возможностями здоровья не предусмотрено, так как </w:t>
      </w:r>
      <w:r w:rsidRPr="001C60D0">
        <w:rPr>
          <w:rFonts w:ascii="Times New Roman" w:hAnsi="Times New Roman" w:cs="Times New Roman"/>
          <w:sz w:val="28"/>
          <w:szCs w:val="28"/>
        </w:rPr>
        <w:t>организация</w:t>
      </w:r>
      <w:r w:rsidRPr="001C60D0">
        <w:rPr>
          <w:rFonts w:ascii="Times New Roman" w:hAnsi="Times New Roman" w:cs="Times New Roman"/>
          <w:bCs/>
          <w:iCs/>
          <w:sz w:val="28"/>
          <w:szCs w:val="28"/>
        </w:rPr>
        <w:t xml:space="preserve"> не проводит обучение лиц, с ограниченными возможностями.</w:t>
      </w:r>
    </w:p>
    <w:p w14:paraId="0C81E305" w14:textId="77777777" w:rsidR="007E491C" w:rsidRPr="001C60D0" w:rsidRDefault="007E491C" w:rsidP="007929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047F050C" w14:textId="77777777" w:rsidR="009B2FB3" w:rsidRPr="001C60D0" w:rsidRDefault="009B2FB3" w:rsidP="007929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14:paraId="75468D7D" w14:textId="25CB38EB" w:rsidR="004B49D2" w:rsidRPr="001C60D0" w:rsidRDefault="004B49D2" w:rsidP="004B49D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0D0">
        <w:rPr>
          <w:rFonts w:ascii="Times New Roman" w:hAnsi="Times New Roman" w:cs="Times New Roman"/>
          <w:b/>
          <w:sz w:val="28"/>
          <w:szCs w:val="28"/>
        </w:rPr>
        <w:t>11.</w:t>
      </w:r>
      <w:r w:rsidRPr="001C60D0">
        <w:rPr>
          <w:rFonts w:ascii="Times New Roman" w:hAnsi="Times New Roman" w:cs="Times New Roman"/>
          <w:b/>
          <w:sz w:val="28"/>
          <w:szCs w:val="28"/>
        </w:rPr>
        <w:tab/>
        <w:t>Система оценки качества образования.</w:t>
      </w:r>
    </w:p>
    <w:p w14:paraId="2EAEDAC3" w14:textId="77777777" w:rsidR="004B49D2" w:rsidRPr="001C60D0" w:rsidRDefault="004B49D2" w:rsidP="007929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737C75" w14:textId="23C7054C" w:rsidR="004B49D2" w:rsidRPr="001C60D0" w:rsidRDefault="004B49D2" w:rsidP="004B49D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0D0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7E491C" w:rsidRPr="001C60D0">
        <w:rPr>
          <w:rFonts w:ascii="Times New Roman" w:hAnsi="Times New Roman" w:cs="Times New Roman"/>
          <w:sz w:val="28"/>
          <w:szCs w:val="28"/>
        </w:rPr>
        <w:t>направления деятельности</w:t>
      </w:r>
      <w:r w:rsidRPr="001C60D0">
        <w:rPr>
          <w:rFonts w:ascii="Times New Roman" w:hAnsi="Times New Roman" w:cs="Times New Roman"/>
          <w:sz w:val="28"/>
          <w:szCs w:val="28"/>
        </w:rPr>
        <w:t xml:space="preserve"> в области качества образования:</w:t>
      </w:r>
    </w:p>
    <w:p w14:paraId="667A4EDF" w14:textId="77777777" w:rsidR="004B49D2" w:rsidRPr="001C60D0" w:rsidRDefault="004B49D2" w:rsidP="004B49D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0D0">
        <w:rPr>
          <w:rFonts w:ascii="Times New Roman" w:hAnsi="Times New Roman" w:cs="Times New Roman"/>
          <w:sz w:val="28"/>
          <w:szCs w:val="28"/>
        </w:rPr>
        <w:t>•</w:t>
      </w:r>
      <w:r w:rsidRPr="001C60D0">
        <w:rPr>
          <w:rFonts w:ascii="Times New Roman" w:hAnsi="Times New Roman" w:cs="Times New Roman"/>
          <w:sz w:val="28"/>
          <w:szCs w:val="28"/>
        </w:rPr>
        <w:tab/>
        <w:t xml:space="preserve">непрерывное улучшение качества образовательной деятельности на основе использования новых результатов фундаментальных и прикладных исследований по перспективным направлениям, с учетом динамично изменяющихся потребностей рынка образовательных услуг и рынка труда. </w:t>
      </w:r>
    </w:p>
    <w:p w14:paraId="7D30ADF4" w14:textId="77777777" w:rsidR="004B49D2" w:rsidRPr="001C60D0" w:rsidRDefault="004B49D2" w:rsidP="004B49D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0D0">
        <w:rPr>
          <w:rFonts w:ascii="Times New Roman" w:hAnsi="Times New Roman" w:cs="Times New Roman"/>
          <w:sz w:val="28"/>
          <w:szCs w:val="28"/>
        </w:rPr>
        <w:t>•</w:t>
      </w:r>
      <w:r w:rsidRPr="001C60D0">
        <w:rPr>
          <w:rFonts w:ascii="Times New Roman" w:hAnsi="Times New Roman" w:cs="Times New Roman"/>
          <w:sz w:val="28"/>
          <w:szCs w:val="28"/>
        </w:rPr>
        <w:tab/>
        <w:t xml:space="preserve">обеспечение высокой квалификации и мотивации преподавательского персонала, обеспечивающего реализацию программ. </w:t>
      </w:r>
    </w:p>
    <w:p w14:paraId="261A8E3C" w14:textId="77777777" w:rsidR="004B49D2" w:rsidRPr="001C60D0" w:rsidRDefault="004B49D2" w:rsidP="004B49D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0D0">
        <w:rPr>
          <w:rFonts w:ascii="Times New Roman" w:hAnsi="Times New Roman" w:cs="Times New Roman"/>
          <w:sz w:val="28"/>
          <w:szCs w:val="28"/>
        </w:rPr>
        <w:t>•</w:t>
      </w:r>
      <w:r w:rsidRPr="001C60D0">
        <w:rPr>
          <w:rFonts w:ascii="Times New Roman" w:hAnsi="Times New Roman" w:cs="Times New Roman"/>
          <w:sz w:val="28"/>
          <w:szCs w:val="28"/>
        </w:rPr>
        <w:tab/>
        <w:t>улучшение качества программно-методического, информационно-аналитического и материально-технического обеспечения образовательного процесса, а также внедрение современных технологий обучения;</w:t>
      </w:r>
    </w:p>
    <w:p w14:paraId="240D61A9" w14:textId="77777777" w:rsidR="004B49D2" w:rsidRPr="001C60D0" w:rsidRDefault="004B49D2" w:rsidP="004B49D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F1864B" w14:textId="77777777" w:rsidR="004B49D2" w:rsidRPr="001C60D0" w:rsidRDefault="004B49D2" w:rsidP="004B49D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0D0">
        <w:rPr>
          <w:rFonts w:ascii="Times New Roman" w:hAnsi="Times New Roman" w:cs="Times New Roman"/>
          <w:sz w:val="28"/>
          <w:szCs w:val="28"/>
        </w:rPr>
        <w:t>Мониторинг в образовании – это постоянное наблюдение, оценка и прогноз состояния образовательной среды с целью выявления его соответствия желаемому результату и принятия соответствующих управленческих решений. При этом обеспечивается обратная связь, позволяющая правильно оценить степень, направление и причины отклонения фактических результатов от заданных. Таким образом, мониторинг перманентно обеспечивает диагностику условий, процесса и результатов образовательной деятельности, служа основанием для формирования коррекционных механизмов.</w:t>
      </w:r>
    </w:p>
    <w:p w14:paraId="02B9A997" w14:textId="67457369" w:rsidR="004B49D2" w:rsidRPr="001C60D0" w:rsidRDefault="004B49D2" w:rsidP="004B49D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0D0">
        <w:rPr>
          <w:rFonts w:ascii="Times New Roman" w:hAnsi="Times New Roman" w:cs="Times New Roman"/>
          <w:sz w:val="28"/>
          <w:szCs w:val="28"/>
        </w:rPr>
        <w:lastRenderedPageBreak/>
        <w:t>Организационно мониторинг основных процессов организации представляет собой систему внутреннего контроля, целью которой является определение соответствия образовательного процесса требованиям нормативных актов, законодательству, методике, качеству и запросам рынка труда и образовательных услуг.</w:t>
      </w:r>
    </w:p>
    <w:p w14:paraId="7CA6CA9D" w14:textId="77777777" w:rsidR="004B49D2" w:rsidRPr="001C60D0" w:rsidRDefault="004B49D2" w:rsidP="004B49D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2C50E2" w14:textId="4ADF205B" w:rsidR="00154D6E" w:rsidRPr="001C60D0" w:rsidRDefault="00154D6E" w:rsidP="00154D6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0D0">
        <w:rPr>
          <w:rFonts w:ascii="Times New Roman" w:hAnsi="Times New Roman" w:cs="Times New Roman"/>
          <w:sz w:val="28"/>
          <w:szCs w:val="28"/>
        </w:rPr>
        <w:t>Оценка качества осуществляется посредством:</w:t>
      </w:r>
    </w:p>
    <w:p w14:paraId="1527D55B" w14:textId="77777777" w:rsidR="00154D6E" w:rsidRPr="001C60D0" w:rsidRDefault="00154D6E" w:rsidP="00154D6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0D0">
        <w:rPr>
          <w:rFonts w:ascii="Times New Roman" w:hAnsi="Times New Roman" w:cs="Times New Roman"/>
          <w:sz w:val="28"/>
          <w:szCs w:val="28"/>
        </w:rPr>
        <w:t>•</w:t>
      </w:r>
      <w:r w:rsidRPr="001C60D0">
        <w:rPr>
          <w:rFonts w:ascii="Times New Roman" w:hAnsi="Times New Roman" w:cs="Times New Roman"/>
          <w:sz w:val="28"/>
          <w:szCs w:val="28"/>
        </w:rPr>
        <w:tab/>
        <w:t>внутренних проверок (аудита), представляющего собой анализ соответствия образовательной деятельности законодательству в области образования, локальным нормативным актам;</w:t>
      </w:r>
    </w:p>
    <w:p w14:paraId="2F5C3294" w14:textId="536B298E" w:rsidR="00154D6E" w:rsidRPr="001C60D0" w:rsidRDefault="00154D6E" w:rsidP="00154D6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0D0">
        <w:rPr>
          <w:rFonts w:ascii="Times New Roman" w:hAnsi="Times New Roman" w:cs="Times New Roman"/>
          <w:sz w:val="28"/>
          <w:szCs w:val="28"/>
        </w:rPr>
        <w:t>•</w:t>
      </w:r>
      <w:r w:rsidRPr="001C60D0">
        <w:rPr>
          <w:rFonts w:ascii="Times New Roman" w:hAnsi="Times New Roman" w:cs="Times New Roman"/>
          <w:sz w:val="28"/>
          <w:szCs w:val="28"/>
        </w:rPr>
        <w:tab/>
        <w:t>мониторинга качества программ, который проводится организацией самостоятельно.</w:t>
      </w:r>
    </w:p>
    <w:p w14:paraId="5759B8AC" w14:textId="57BCDDBB" w:rsidR="008442E3" w:rsidRPr="001C60D0" w:rsidRDefault="008442E3" w:rsidP="00154D6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0D0">
        <w:rPr>
          <w:rFonts w:ascii="Times New Roman" w:hAnsi="Times New Roman" w:cs="Times New Roman"/>
          <w:sz w:val="28"/>
          <w:szCs w:val="28"/>
        </w:rPr>
        <w:t>Контроль и оценка качества реализации программ осуществляется посредством текущего контроля успеваемости, промежуточной и итоговой аттестации обучающихся.</w:t>
      </w:r>
    </w:p>
    <w:p w14:paraId="55CD1E35" w14:textId="77777777" w:rsidR="00EF66AD" w:rsidRPr="001C60D0" w:rsidRDefault="00EF66AD" w:rsidP="009220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highlight w:val="lightGray"/>
          <w:u w:val="single"/>
        </w:rPr>
      </w:pPr>
    </w:p>
    <w:p w14:paraId="142E8C1B" w14:textId="20BEF281" w:rsidR="0025093F" w:rsidRPr="001C60D0" w:rsidRDefault="00054F6E" w:rsidP="00054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1C60D0">
        <w:rPr>
          <w:rFonts w:ascii="Times New Roman,Bold" w:hAnsi="Times New Roman,Bold" w:cs="Times New Roman,Bold"/>
          <w:b/>
          <w:bCs/>
          <w:sz w:val="28"/>
          <w:szCs w:val="28"/>
        </w:rPr>
        <w:t>12.</w:t>
      </w:r>
      <w:r w:rsidRPr="001C60D0">
        <w:rPr>
          <w:rFonts w:ascii="Times New Roman,Bold" w:hAnsi="Times New Roman,Bold" w:cs="Times New Roman,Bold"/>
          <w:b/>
          <w:bCs/>
          <w:sz w:val="28"/>
          <w:szCs w:val="28"/>
        </w:rPr>
        <w:tab/>
        <w:t>Заключение.</w:t>
      </w:r>
    </w:p>
    <w:p w14:paraId="586A024C" w14:textId="77777777" w:rsidR="00054F6E" w:rsidRPr="001C60D0" w:rsidRDefault="00054F6E" w:rsidP="002509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3E1E6F40" w14:textId="67FA633F" w:rsidR="00C16B59" w:rsidRPr="001C60D0" w:rsidRDefault="00C16B59" w:rsidP="00C16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0D0">
        <w:rPr>
          <w:rFonts w:ascii="Times New Roman" w:hAnsi="Times New Roman" w:cs="Times New Roman"/>
          <w:sz w:val="28"/>
          <w:szCs w:val="28"/>
        </w:rPr>
        <w:t>Таким образом, подводя итоги самообследования можно сделать вывод, что в ООО «</w:t>
      </w:r>
      <w:r w:rsidR="00502954" w:rsidRPr="001C60D0">
        <w:rPr>
          <w:rFonts w:ascii="Times New Roman" w:hAnsi="Times New Roman" w:cs="Times New Roman"/>
          <w:sz w:val="28"/>
          <w:szCs w:val="28"/>
        </w:rPr>
        <w:t>АКАДЕМИЯ КУЛИНАРНОГО ИСКУССТВА ЭКСКЛЮЗИВ</w:t>
      </w:r>
      <w:r w:rsidRPr="001C60D0">
        <w:rPr>
          <w:rFonts w:ascii="Times New Roman" w:hAnsi="Times New Roman" w:cs="Times New Roman"/>
          <w:sz w:val="28"/>
          <w:szCs w:val="28"/>
        </w:rPr>
        <w:t>» в отчетном периоде не осуществлялся образовательный процесс и не велся прием обучающихся, но в ООО «</w:t>
      </w:r>
      <w:r w:rsidR="00502954" w:rsidRPr="001C60D0">
        <w:rPr>
          <w:rFonts w:ascii="Times New Roman" w:hAnsi="Times New Roman" w:cs="Times New Roman"/>
          <w:sz w:val="28"/>
          <w:szCs w:val="28"/>
        </w:rPr>
        <w:t>АКАДЕМИЯ КУЛИНАРНОГО ИСКУССТВА ЭКСКЛЮЗИВ</w:t>
      </w:r>
      <w:r w:rsidRPr="001C60D0">
        <w:rPr>
          <w:rFonts w:ascii="Times New Roman" w:hAnsi="Times New Roman" w:cs="Times New Roman"/>
          <w:sz w:val="28"/>
          <w:szCs w:val="28"/>
        </w:rPr>
        <w:t>» созданы все необходимые условия для реализации образовательных программ в соответствии с требованиями действующего законодательства в 2026 году.</w:t>
      </w:r>
    </w:p>
    <w:p w14:paraId="349C7B20" w14:textId="0C008792" w:rsidR="003E6C76" w:rsidRPr="00502954" w:rsidRDefault="003E6C76" w:rsidP="00054F6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C00000"/>
          <w:sz w:val="28"/>
          <w:szCs w:val="28"/>
          <w:highlight w:val="lightGray"/>
        </w:rPr>
      </w:pPr>
    </w:p>
    <w:p w14:paraId="17F15ABA" w14:textId="77777777" w:rsidR="009B2FB3" w:rsidRPr="00502954" w:rsidRDefault="009B2FB3" w:rsidP="00054F6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C00000"/>
          <w:sz w:val="28"/>
          <w:szCs w:val="28"/>
          <w:highlight w:val="lightGray"/>
        </w:rPr>
      </w:pPr>
    </w:p>
    <w:p w14:paraId="701C225F" w14:textId="4EAD5D7B" w:rsidR="0025093F" w:rsidRPr="001C60D0" w:rsidRDefault="003E6C76" w:rsidP="003E6C76">
      <w:pPr>
        <w:jc w:val="both"/>
        <w:rPr>
          <w:rFonts w:ascii="Times New Roman" w:hAnsi="Times New Roman"/>
          <w:b/>
          <w:bCs/>
          <w:sz w:val="28"/>
          <w:szCs w:val="24"/>
        </w:rPr>
      </w:pPr>
      <w:r w:rsidRPr="001C60D0">
        <w:rPr>
          <w:rFonts w:ascii="Times New Roman" w:hAnsi="Times New Roman"/>
          <w:b/>
          <w:bCs/>
          <w:sz w:val="28"/>
          <w:szCs w:val="24"/>
        </w:rPr>
        <w:t>13.</w:t>
      </w:r>
      <w:r w:rsidRPr="001C60D0">
        <w:rPr>
          <w:rFonts w:ascii="Times New Roman" w:hAnsi="Times New Roman"/>
          <w:b/>
          <w:bCs/>
          <w:sz w:val="28"/>
          <w:szCs w:val="24"/>
        </w:rPr>
        <w:tab/>
        <w:t xml:space="preserve"> Анализ показателей деятельности образовательной организации по состоянию на 31.12.202</w:t>
      </w:r>
      <w:r w:rsidR="00C16B59" w:rsidRPr="001C60D0">
        <w:rPr>
          <w:rFonts w:ascii="Times New Roman" w:hAnsi="Times New Roman"/>
          <w:b/>
          <w:bCs/>
          <w:sz w:val="28"/>
          <w:szCs w:val="24"/>
        </w:rPr>
        <w:t>5</w:t>
      </w:r>
      <w:r w:rsidRPr="001C60D0">
        <w:rPr>
          <w:rFonts w:ascii="Times New Roman" w:hAnsi="Times New Roman"/>
          <w:b/>
          <w:bCs/>
          <w:sz w:val="28"/>
          <w:szCs w:val="24"/>
        </w:rPr>
        <w:t xml:space="preserve"> года.</w:t>
      </w:r>
    </w:p>
    <w:p w14:paraId="2D07F247" w14:textId="77777777" w:rsidR="009F1577" w:rsidRPr="001C60D0" w:rsidRDefault="009F1577" w:rsidP="003E6C76">
      <w:pPr>
        <w:jc w:val="center"/>
        <w:rPr>
          <w:rFonts w:ascii="Times New Roman" w:hAnsi="Times New Roman"/>
          <w:b/>
          <w:bCs/>
          <w:sz w:val="24"/>
          <w:szCs w:val="24"/>
          <w:highlight w:val="lightGray"/>
        </w:rPr>
      </w:pPr>
    </w:p>
    <w:p w14:paraId="2CB9422C" w14:textId="77777777" w:rsidR="00DA3AD9" w:rsidRPr="001C60D0" w:rsidRDefault="00DA3AD9" w:rsidP="00DA3AD9">
      <w:pPr>
        <w:jc w:val="center"/>
        <w:rPr>
          <w:rFonts w:ascii="Times New Roman" w:hAnsi="Times New Roman"/>
          <w:b/>
          <w:bCs/>
          <w:sz w:val="28"/>
          <w:szCs w:val="24"/>
        </w:rPr>
      </w:pPr>
      <w:r w:rsidRPr="001C60D0">
        <w:rPr>
          <w:rFonts w:ascii="Times New Roman" w:hAnsi="Times New Roman"/>
          <w:b/>
          <w:bCs/>
          <w:sz w:val="28"/>
          <w:szCs w:val="24"/>
        </w:rPr>
        <w:t>Показатели деятельности организации дополнительного профессионального образования, подлежащей самообследованию</w:t>
      </w:r>
      <w:r w:rsidRPr="001C60D0">
        <w:rPr>
          <w:rStyle w:val="afa"/>
          <w:rFonts w:ascii="Times New Roman" w:hAnsi="Times New Roman"/>
          <w:b/>
          <w:bCs/>
          <w:sz w:val="28"/>
          <w:szCs w:val="24"/>
        </w:rPr>
        <w:footnoteReference w:id="1"/>
      </w:r>
    </w:p>
    <w:tbl>
      <w:tblPr>
        <w:tblW w:w="0" w:type="auto"/>
        <w:tblInd w:w="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6111"/>
        <w:gridCol w:w="2198"/>
      </w:tblGrid>
      <w:tr w:rsidR="00502954" w:rsidRPr="00502954" w14:paraId="6C402DF7" w14:textId="77777777" w:rsidTr="00ED5C0D">
        <w:trPr>
          <w:trHeight w:val="8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2C4DED" w14:textId="77777777" w:rsidR="00DA3AD9" w:rsidRPr="00502954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B662EC" w14:textId="77777777" w:rsidR="00DA3AD9" w:rsidRPr="00502954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FDF22B" w14:textId="77777777" w:rsidR="00DA3AD9" w:rsidRPr="00502954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502954" w:rsidRPr="00502954" w14:paraId="15BE00CA" w14:textId="77777777" w:rsidTr="00B758A7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304E78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3F479B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AAE271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</w:tr>
      <w:tr w:rsidR="00502954" w:rsidRPr="00502954" w14:paraId="506C9379" w14:textId="77777777" w:rsidTr="00B758A7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31030D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4ED002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1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8E9EBD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2954" w:rsidRPr="00502954" w14:paraId="5E1A18BC" w14:textId="77777777" w:rsidTr="00B758A7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62687D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4F73F5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слушателей, обучившихся по дополнительным профессиональным программам повышения квалификации, в общей численности слушателей, прошедших обучение в образовательной организации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202AE3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502954" w14:paraId="59F3181C" w14:textId="77777777" w:rsidTr="00B758A7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33CF12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9BB929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слушателей, обучившихся по дополнительным профессиональным программам профессиональной переподготовки, в общей численности слушателей, прошедших обучение в образовательной организации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1B28A6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502954" w14:paraId="38323BF9" w14:textId="77777777" w:rsidTr="00B758A7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F0BFAA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F5C042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слушателей, направленных на обучение службами занятости, в общей численности слушателей, прошедших обучение в образовательной организации за отчетный период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DDAC93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502954" w14:paraId="5CC3B85A" w14:textId="77777777" w:rsidTr="00B758A7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339E9D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58E11A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Количество реализуемых дополнительных профессиональных программ, в том числе: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C063DB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502954" w14:paraId="38396D2A" w14:textId="77777777" w:rsidTr="00B758A7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842ED5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1.4.1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058EEC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Программ повышения квалификации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48E300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502954" w14:paraId="0E83D0B5" w14:textId="77777777" w:rsidTr="00B758A7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1DA8E5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1.4.2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E51B5B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Программ профессиональной переподготовки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573472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502954" w14:paraId="43393317" w14:textId="77777777" w:rsidTr="00B758A7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EA7AAE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7157A0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Количество разработанных дополнительных профессиональных программ за отчетный период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3B7D0D" w14:textId="5530155B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502954" w14:paraId="25DA3616" w14:textId="77777777" w:rsidTr="00B758A7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69CB42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1.5.1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A7448B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Программ повышения квалификации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FD70B8" w14:textId="7368C4D5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502954" w14:paraId="654D54BB" w14:textId="77777777" w:rsidTr="00B758A7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59AB68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1.5.2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117E35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Программ профессиональной переподготовки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23B7C2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502954" w14:paraId="37E69B51" w14:textId="77777777" w:rsidTr="00B758A7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B8802B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19E396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Удельный вес дополнительных профессиональных программ по приоритетным направлениям развития науки, техники и технологий в общем количестве реализуемых дополнительных</w:t>
            </w:r>
            <w:r w:rsidRPr="001C60D0">
              <w:rPr>
                <w:rFonts w:ascii="Times New Roman" w:hAnsi="Times New Roman"/>
                <w:sz w:val="24"/>
                <w:szCs w:val="24"/>
              </w:rPr>
              <w:br/>
              <w:t>профессиональных программ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3CD5E6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502954" w14:paraId="130F7882" w14:textId="77777777" w:rsidTr="00B758A7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E14633" w14:textId="77777777" w:rsidR="00DA3AD9" w:rsidRPr="004730B4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4EC8D9" w14:textId="77777777" w:rsidR="00DA3AD9" w:rsidRPr="004730B4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Удельный вес дополнительных профессиональных программ, прошедших профессионально-общественную аккредитацию, в общем количестве реализуемых дополнительных профессиональных программ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7C211E" w14:textId="77777777" w:rsidR="00DA3AD9" w:rsidRPr="004730B4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502954" w14:paraId="304B046B" w14:textId="77777777" w:rsidTr="00B758A7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8EC966" w14:textId="77777777" w:rsidR="00DA3AD9" w:rsidRPr="004730B4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D13469" w14:textId="77777777" w:rsidR="00DA3AD9" w:rsidRPr="004730B4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научно-педагогических работников, имеющих ученые степени и (или) ученые звания, в общей численности научно-педагогических работников образовательной организации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D45845" w14:textId="532D7843" w:rsidR="00DA3AD9" w:rsidRPr="004730B4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502954" w14:paraId="002C5769" w14:textId="77777777" w:rsidTr="00B758A7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F53CEF" w14:textId="77777777" w:rsidR="00DA3AD9" w:rsidRPr="004730B4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2F8248" w14:textId="77777777" w:rsidR="00DA3AD9" w:rsidRPr="004730B4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научно-педагогических работников, прошедших за отчетный период повышение квалификации или профессиональную переподготовку, в общей численности научно-педагогических работников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A5B562" w14:textId="77777777" w:rsidR="00DA3AD9" w:rsidRPr="004730B4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502954" w14:paraId="266E2C35" w14:textId="77777777" w:rsidTr="00B758A7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22035A" w14:textId="77777777" w:rsidR="00DA3AD9" w:rsidRPr="004730B4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E773FA" w14:textId="77777777" w:rsidR="00DA3AD9" w:rsidRPr="004730B4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5935B5" w14:textId="77777777" w:rsidR="00DA3AD9" w:rsidRPr="004730B4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502954" w14:paraId="4046A5D1" w14:textId="77777777" w:rsidTr="00B758A7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A2C3B8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1.10.1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3B5B35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26F9B7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502954" w14:paraId="6465877B" w14:textId="77777777" w:rsidTr="00B758A7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540F93" w14:textId="77777777" w:rsidR="00DA3AD9" w:rsidRPr="004730B4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1.10.2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E673A3" w14:textId="77777777" w:rsidR="00DA3AD9" w:rsidRPr="004730B4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EF0A28" w14:textId="77777777" w:rsidR="00DA3AD9" w:rsidRPr="004730B4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502954" w14:paraId="56BCA8D4" w14:textId="77777777" w:rsidTr="00B758A7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0B698E" w14:textId="77777777" w:rsidR="00DA3AD9" w:rsidRPr="004730B4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DD2755" w14:textId="77777777" w:rsidR="00DA3AD9" w:rsidRPr="004730B4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Средний возраст штатных научно-педагогических работников организации дополнительного профессионального образования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3AAAF1" w14:textId="02EB8BFE" w:rsidR="00DA3AD9" w:rsidRPr="004730B4" w:rsidRDefault="004730B4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43 года</w:t>
            </w:r>
          </w:p>
        </w:tc>
      </w:tr>
      <w:tr w:rsidR="00502954" w:rsidRPr="001C60D0" w14:paraId="64A4F8CA" w14:textId="77777777" w:rsidTr="00B758A7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A5BF95" w14:textId="77777777" w:rsidR="00DA3AD9" w:rsidRPr="004730B4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B3868D" w14:textId="77777777" w:rsidR="00DA3AD9" w:rsidRPr="004730B4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Результативность выполнения образовательной организацией государственного задания в части реализации дополнительных профессиональных программ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3DBDBF" w14:textId="77777777" w:rsidR="00DA3AD9" w:rsidRPr="004730B4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2954" w:rsidRPr="001C60D0" w14:paraId="3EB95AFF" w14:textId="77777777" w:rsidTr="00B758A7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E94443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EC80E0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b/>
                <w:bCs/>
                <w:sz w:val="24"/>
                <w:szCs w:val="24"/>
              </w:rPr>
              <w:t>Научно-исследовательская деятельность</w:t>
            </w:r>
          </w:p>
        </w:tc>
        <w:tc>
          <w:tcPr>
            <w:tcW w:w="21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18F69B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2954" w:rsidRPr="001C60D0" w14:paraId="5A43D4B3" w14:textId="77777777" w:rsidTr="00B758A7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E4B570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116A7F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Количество цитирований в индексируемой системе цитирования Web of Science в расчете на 100 научно-педагогических работников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2F57B0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1C60D0" w14:paraId="3A103EDF" w14:textId="77777777" w:rsidTr="00B758A7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43C817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601E3A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Количество цитирований в индексируемой системе цитирования Scopus в расчете на 100 научно-педагогических работников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748B49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1C60D0" w14:paraId="6EAE6F25" w14:textId="77777777" w:rsidTr="00B758A7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48B234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E9296B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Количество цитирований в РИНЦ в расчете на 100 научно-педагогических работников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E6AE03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1C60D0" w14:paraId="5EE9AF5E" w14:textId="77777777" w:rsidTr="00B758A7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EAD847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77DCC2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Количество статей в научной периодике, индексируемой в системе цитирования Web of Science в расчете на 100 научно-педагогических работников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5CC477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1C60D0" w14:paraId="5D73BB0E" w14:textId="77777777" w:rsidTr="00B758A7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F99472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C0C2EB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Количество статей в научной периодике, индексируемой в системе цитирования Scopus в расчете на 100 научно-педагогических работников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025B42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1C60D0" w14:paraId="7AFF39E0" w14:textId="77777777" w:rsidTr="00B758A7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DBFE40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B5A1E3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Количество публикаций в РИНЦ в расчете на 100 научно-педагогических работников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1043A1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1C60D0" w14:paraId="52DB5C07" w14:textId="77777777" w:rsidTr="00B758A7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5C34AC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5D6C58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Общий объем НИОКР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125F35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1C60D0" w14:paraId="61A732EC" w14:textId="77777777" w:rsidTr="00B758A7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666856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BD8562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Объем НИОКР в расчете на одного научно-педагогического работника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B2C7C9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1C60D0" w14:paraId="55B217EA" w14:textId="77777777" w:rsidTr="00B758A7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597DD2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3CC552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Удельный вес доходов от НИОКР в общих доходах образовательной организации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6AA112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1C60D0" w14:paraId="32F7337A" w14:textId="77777777" w:rsidTr="00B758A7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4C46D3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45C5D4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Удельный вес НИОКР, выполненных собственными силами (без привлечения соисполнителей), в общих доходах образовательной организации от НИОКР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C2F9D4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1C60D0" w14:paraId="030BA736" w14:textId="77777777" w:rsidTr="00B758A7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7E93A7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F360AF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Количество подготовленных печатных учебных изданий (включая учебники и учебные пособия), методических и периодических изданий, количество изданных за отчетный период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D0EC71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1C60D0" w14:paraId="10368036" w14:textId="77777777" w:rsidTr="00B758A7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1A7557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1489B0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Количество проведенных международных и всероссийских (межрегиональных) научных семинаров и конференций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F2F1E3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1C60D0" w14:paraId="6291A3BC" w14:textId="77777777" w:rsidTr="00B758A7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E15D14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2.13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BC8A5B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Количество подготовленных научных и научно-педагогических кадров высшей квалификации за отчетный период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14807A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1C60D0" w14:paraId="62CE0A2B" w14:textId="77777777" w:rsidTr="00B758A7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4344DB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2.14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B54C12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научно-педагогических работников без ученой степени - до 30 лет, кандидатов наук - до 35 лет, докторов наук - до 40 лет, в общей численности научно-педагогических работников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33FF18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1C60D0" w14:paraId="2720915C" w14:textId="77777777" w:rsidTr="00B758A7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68F448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702DC4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Число научных журналов, в том числе электронных, издаваемых образовательной организацией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98C093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1C60D0" w14:paraId="4C658A16" w14:textId="77777777" w:rsidTr="00B758A7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75349D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703BBB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b/>
                <w:bCs/>
                <w:sz w:val="24"/>
                <w:szCs w:val="24"/>
              </w:rPr>
              <w:t>Финансово-экономическая деятельность</w:t>
            </w:r>
          </w:p>
        </w:tc>
        <w:tc>
          <w:tcPr>
            <w:tcW w:w="21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B066D4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2954" w:rsidRPr="001C60D0" w14:paraId="753F0F25" w14:textId="77777777" w:rsidTr="00B758A7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6F5B3C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0C068E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6455DF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1C60D0" w14:paraId="6F446CE8" w14:textId="77777777" w:rsidTr="00B758A7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34F50E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A9E23D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Доходы образовательной организации по всем видам финансового обеспечения (деятельности) в расчете на одного научно-педагогического работника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593B4A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1C60D0" w14:paraId="2570AEC6" w14:textId="77777777" w:rsidTr="00B758A7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12F732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A1F6D5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Доходы образовательной организации из средств от приносящей доход деятельности в расчете на одного научно-педагогического работника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870FAA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1C60D0" w14:paraId="4D255923" w14:textId="77777777" w:rsidTr="00B758A7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ED9661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AEE6C6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b/>
                <w:bCs/>
                <w:sz w:val="24"/>
                <w:szCs w:val="24"/>
              </w:rPr>
              <w:t>Инфраструктура</w:t>
            </w:r>
          </w:p>
        </w:tc>
        <w:tc>
          <w:tcPr>
            <w:tcW w:w="21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D8042E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2954" w:rsidRPr="001C60D0" w14:paraId="3F533240" w14:textId="77777777" w:rsidTr="00B758A7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D97A71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3B1C04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слушателя, в том числе: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AE8C90" w14:textId="5AFF15F4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 w:cs="Times New Roman"/>
              </w:rPr>
              <w:t>-</w:t>
            </w:r>
          </w:p>
        </w:tc>
      </w:tr>
      <w:tr w:rsidR="00502954" w:rsidRPr="001C60D0" w14:paraId="1422EA93" w14:textId="77777777" w:rsidTr="00B758A7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BB9518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4.1.1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539D60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Имеющихся у образовательной организации на праве собственности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C935D3" w14:textId="1B9CD8DA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 w:cs="Times New Roman"/>
              </w:rPr>
              <w:t>-</w:t>
            </w:r>
          </w:p>
        </w:tc>
      </w:tr>
      <w:tr w:rsidR="00502954" w:rsidRPr="001C60D0" w14:paraId="442F1BAA" w14:textId="77777777" w:rsidTr="00B758A7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8DB3E4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4.1.2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3AE4EE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Закрепленных за образовательной организацией на праве оперативного управления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6D53A7" w14:textId="42FBAF52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2954" w:rsidRPr="001C60D0" w14:paraId="0F010C18" w14:textId="77777777" w:rsidTr="00B758A7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45151C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4.1.3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47B089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Предоставленных образовательной организации в аренду, безвозмездное пользование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4C37AF" w14:textId="255F6626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 w:cs="Times New Roman"/>
              </w:rPr>
              <w:t>-</w:t>
            </w:r>
          </w:p>
        </w:tc>
      </w:tr>
      <w:tr w:rsidR="00502954" w:rsidRPr="001C60D0" w14:paraId="71C3A4CC" w14:textId="77777777" w:rsidTr="00B758A7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39AE31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DC4D7D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Количество экземпляров печатных учебных изданий (включая учебники и учебные пособия) из общего количества единиц хранения библиотечного фонда, состоящих на учете, в расчете на одного слушателя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959D62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1C60D0" w14:paraId="15C1BB1F" w14:textId="77777777" w:rsidTr="00B758A7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960B09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324BE3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Количество электронных учебных изданий (включая учебники и учебные пособия)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96016F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1C60D0" w14:paraId="497C334D" w14:textId="77777777" w:rsidTr="00B758A7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3445CA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663E33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слушателей, проживающих в общежитиях, в общей численности слушателей, нуждающихся в общежитиях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6CE43A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3CC8ED96" w14:textId="77777777" w:rsidR="00DA3AD9" w:rsidRPr="001C60D0" w:rsidRDefault="00DA3AD9" w:rsidP="00DA3AD9">
      <w:pPr>
        <w:jc w:val="center"/>
        <w:rPr>
          <w:rFonts w:ascii="Times New Roman" w:hAnsi="Times New Roman"/>
          <w:sz w:val="24"/>
          <w:szCs w:val="24"/>
        </w:rPr>
      </w:pPr>
    </w:p>
    <w:p w14:paraId="1805945B" w14:textId="77777777" w:rsidR="00DA3AD9" w:rsidRPr="001C60D0" w:rsidRDefault="00DA3AD9" w:rsidP="00DA3AD9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</w:rPr>
      </w:pPr>
      <w:r w:rsidRPr="001C60D0">
        <w:rPr>
          <w:b/>
          <w:bCs/>
          <w:sz w:val="28"/>
        </w:rPr>
        <w:t>Показатели</w:t>
      </w:r>
      <w:r w:rsidRPr="001C60D0">
        <w:rPr>
          <w:b/>
          <w:bCs/>
          <w:sz w:val="28"/>
        </w:rPr>
        <w:br/>
        <w:t>деятельности профессиональной образовательной организации, подлежащей самообследованию</w:t>
      </w:r>
      <w:r w:rsidRPr="001C60D0">
        <w:rPr>
          <w:b/>
          <w:bCs/>
          <w:sz w:val="28"/>
        </w:rPr>
        <w:br/>
        <w:t>(утв. </w:t>
      </w:r>
      <w:hyperlink r:id="rId9" w:history="1">
        <w:r w:rsidRPr="001C60D0">
          <w:rPr>
            <w:rStyle w:val="a3"/>
            <w:b/>
            <w:bCs/>
            <w:color w:val="auto"/>
            <w:sz w:val="28"/>
          </w:rPr>
          <w:t>приказом</w:t>
        </w:r>
      </w:hyperlink>
      <w:r w:rsidRPr="001C60D0">
        <w:rPr>
          <w:b/>
          <w:bCs/>
          <w:sz w:val="28"/>
        </w:rPr>
        <w:t> Министерства образования и науки РФ от 10 декабря 2013 г. N 1324)</w:t>
      </w:r>
    </w:p>
    <w:p w14:paraId="29193271" w14:textId="77777777" w:rsidR="00DA3AD9" w:rsidRPr="001C60D0" w:rsidRDefault="00DA3AD9" w:rsidP="00DA3AD9">
      <w:pPr>
        <w:pStyle w:val="empty"/>
        <w:shd w:val="clear" w:color="auto" w:fill="FFFFFF"/>
        <w:spacing w:before="0" w:beforeAutospacing="0" w:after="0" w:afterAutospacing="0"/>
        <w:rPr>
          <w:sz w:val="23"/>
          <w:szCs w:val="23"/>
        </w:rPr>
      </w:pPr>
      <w:r w:rsidRPr="001C60D0">
        <w:rPr>
          <w:sz w:val="23"/>
          <w:szCs w:val="23"/>
        </w:rPr>
        <w:t> </w:t>
      </w:r>
    </w:p>
    <w:tbl>
      <w:tblPr>
        <w:tblW w:w="93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7355"/>
        <w:gridCol w:w="1275"/>
      </w:tblGrid>
      <w:tr w:rsidR="00502954" w:rsidRPr="001C60D0" w14:paraId="6C10A481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B0D930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N п/п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88F2DD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Показатели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D9B564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Единица измерения</w:t>
            </w:r>
          </w:p>
        </w:tc>
      </w:tr>
      <w:tr w:rsidR="00502954" w:rsidRPr="001C60D0" w14:paraId="2567C57D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83C746" w14:textId="77777777" w:rsidR="00DA3AD9" w:rsidRPr="001C60D0" w:rsidRDefault="00DA3AD9" w:rsidP="00B758A7">
            <w:pPr>
              <w:pStyle w:val="s3"/>
              <w:spacing w:before="0" w:beforeAutospacing="0" w:after="0" w:afterAutospacing="0"/>
              <w:ind w:left="75" w:right="75"/>
              <w:jc w:val="center"/>
              <w:rPr>
                <w:b/>
                <w:bCs/>
                <w:sz w:val="22"/>
                <w:szCs w:val="22"/>
              </w:rPr>
            </w:pPr>
            <w:r w:rsidRPr="001C60D0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809D2D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rStyle w:val="s10"/>
                <w:b/>
                <w:bCs/>
                <w:sz w:val="22"/>
                <w:szCs w:val="22"/>
              </w:rPr>
              <w:t>Образовательная деятельность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1A8B88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</w:tr>
      <w:tr w:rsidR="00502954" w:rsidRPr="001C60D0" w14:paraId="1790E67C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10012A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1.1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0956F1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Общая численность студентов (курсантов), обучающихся по образовательным программам подготовки квалифицированных рабочих, служащих, в том числе: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59153E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240E03ED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E6D95F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1.1.1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2DDF70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По очной форме обучения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E1A1EF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2266CB7A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B9541E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1.1.2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DCE582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По очно-заочной форме обучения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5D6134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076AF8DA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98DB04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1.1.3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16FE2B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По заочной форме обучения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21B007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4111C072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D983C9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1.2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A17F87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Общая численность студентов (курсантов), обучающихся по образовательным программам подготовки специалистов среднего звена, в том числе: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A618CA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6A1D330E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109EB1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1.2.1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A4DEDD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По очной форме обучения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06BA13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335E349B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3C9D36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1.2.2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682DDC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По очно-заочной форме обучения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B41388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1743BA9D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14DCE0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1.2.3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6A4A8C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По заочной форме обучения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BAE082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099339E3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5AD548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1.3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B4E021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Количество реализуемых образовательных программ среднего профессионального образования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073BF0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3D2C4907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2068D1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1.4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621256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Численность студентов (курсантов), зачисленных на первый курс на очную форму обучения, за отчетный период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664330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47BF9850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FA5B0C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1.6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83BC78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Численность/удельный вес численности выпускников, прошедших государственную итоговую аттестацию и получивших оценки "хорошо" и "отлично", в общей численности выпускников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E20AA8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0B44F936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430144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1.7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945D20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Численность/удельный вес численности студентов (курсантов), ставших победителями и призерами олимпиад, конкурсов профессионального мастерства федерального и международного уровней, в общей численности студентов (курсантов)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C58325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7264BF59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194D21" w14:textId="77777777" w:rsidR="00DA3AD9" w:rsidRPr="004730B4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4730B4">
              <w:rPr>
                <w:sz w:val="22"/>
                <w:szCs w:val="22"/>
              </w:rPr>
              <w:lastRenderedPageBreak/>
              <w:t>1.8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B0D3E4" w14:textId="77777777" w:rsidR="00DA3AD9" w:rsidRPr="004730B4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4730B4">
              <w:rPr>
                <w:sz w:val="22"/>
                <w:szCs w:val="22"/>
              </w:rPr>
              <w:t>Численность/удельный вес численности студентов (курсантов), обучающихся по очной форме обучения, получающих государственную академическую стипендию, в общей численности студентов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BD90B2" w14:textId="77777777" w:rsidR="00DA3AD9" w:rsidRPr="004730B4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4730B4">
              <w:rPr>
                <w:sz w:val="22"/>
                <w:szCs w:val="22"/>
              </w:rPr>
              <w:t>0</w:t>
            </w:r>
          </w:p>
        </w:tc>
      </w:tr>
      <w:tr w:rsidR="00502954" w:rsidRPr="00502954" w14:paraId="2DB7C9E3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0DAC80" w14:textId="77777777" w:rsidR="00DA3AD9" w:rsidRPr="004730B4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4730B4">
              <w:rPr>
                <w:sz w:val="22"/>
                <w:szCs w:val="22"/>
              </w:rPr>
              <w:t>1.9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9F6506" w14:textId="77777777" w:rsidR="00DA3AD9" w:rsidRPr="004730B4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4730B4">
              <w:rPr>
                <w:sz w:val="22"/>
                <w:szCs w:val="22"/>
              </w:rPr>
              <w:t>Численность/удельный вес численности педагогических работников в общей численности работников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F34556" w14:textId="6AED937E" w:rsidR="00DA3AD9" w:rsidRPr="004730B4" w:rsidRDefault="004730B4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4730B4">
              <w:rPr>
                <w:sz w:val="22"/>
                <w:szCs w:val="22"/>
              </w:rPr>
              <w:t>2</w:t>
            </w:r>
          </w:p>
        </w:tc>
      </w:tr>
      <w:tr w:rsidR="00502954" w:rsidRPr="00502954" w14:paraId="3941C420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C8D48A" w14:textId="77777777" w:rsidR="00DA3AD9" w:rsidRPr="004730B4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4730B4">
              <w:rPr>
                <w:sz w:val="22"/>
                <w:szCs w:val="22"/>
              </w:rPr>
              <w:t>1.10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8EB27B" w14:textId="77777777" w:rsidR="00DA3AD9" w:rsidRPr="004730B4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4730B4">
              <w:rPr>
                <w:sz w:val="22"/>
                <w:szCs w:val="22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621EBA" w14:textId="7461D0CE" w:rsidR="00DA3AD9" w:rsidRPr="004730B4" w:rsidRDefault="004730B4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4730B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/100 %</w:t>
            </w:r>
          </w:p>
        </w:tc>
      </w:tr>
      <w:tr w:rsidR="00502954" w:rsidRPr="00502954" w14:paraId="72D33D6E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0DD186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1.11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2BC99C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E24DE6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502954" w14:paraId="4C778D35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E88CBD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1.11.1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6BF82A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Высшая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1C445D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502954" w14:paraId="0B688B48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7119F9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1.11.2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FE38A2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Первая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CF43CA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502954" w14:paraId="7A5A28EB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B3F60A" w14:textId="77777777" w:rsidR="00DA3AD9" w:rsidRPr="004730B4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4730B4">
              <w:rPr>
                <w:sz w:val="22"/>
                <w:szCs w:val="22"/>
              </w:rPr>
              <w:t>1.12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F2AFE7" w14:textId="77777777" w:rsidR="00DA3AD9" w:rsidRPr="004730B4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4730B4">
              <w:rPr>
                <w:sz w:val="22"/>
                <w:szCs w:val="22"/>
              </w:rPr>
              <w:t>Численность/удельный вес численности педагогических работников, прошедших повышение квалификации/профессиональную переподготовку за последние 3 года, в общей численности педагогических работников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531BB0" w14:textId="77777777" w:rsidR="00DA3AD9" w:rsidRPr="004730B4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4730B4">
              <w:rPr>
                <w:sz w:val="22"/>
                <w:szCs w:val="22"/>
              </w:rPr>
              <w:t>0</w:t>
            </w:r>
          </w:p>
        </w:tc>
      </w:tr>
      <w:tr w:rsidR="00502954" w:rsidRPr="001C60D0" w14:paraId="6B8FBD39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E0B47B" w14:textId="77777777" w:rsidR="00DA3AD9" w:rsidRPr="004730B4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4730B4">
              <w:rPr>
                <w:sz w:val="22"/>
                <w:szCs w:val="22"/>
              </w:rPr>
              <w:t>1.13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78CF4B" w14:textId="77777777" w:rsidR="00DA3AD9" w:rsidRPr="004730B4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4730B4">
              <w:rPr>
                <w:sz w:val="22"/>
                <w:szCs w:val="22"/>
              </w:rPr>
              <w:t>Численность/удельный вес численности педагогических работников, участвующих в международных проектах и ассоциациях, в общей численности педагогических работников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B5266C" w14:textId="77777777" w:rsidR="00DA3AD9" w:rsidRPr="004730B4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4730B4">
              <w:rPr>
                <w:sz w:val="22"/>
                <w:szCs w:val="22"/>
              </w:rPr>
              <w:t>0</w:t>
            </w:r>
          </w:p>
        </w:tc>
      </w:tr>
      <w:tr w:rsidR="00502954" w:rsidRPr="001C60D0" w14:paraId="03AFB5CD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5B1232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1.14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D5BD97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Общая численность студентов (курсантов) образовательной организации, обучающихся в филиале образовательной организации (далее - филиал)</w:t>
            </w:r>
            <w:hyperlink r:id="rId10" w:anchor="block_311" w:history="1">
              <w:r w:rsidRPr="001C60D0">
                <w:rPr>
                  <w:rStyle w:val="a3"/>
                  <w:color w:val="auto"/>
                  <w:sz w:val="22"/>
                  <w:szCs w:val="22"/>
                </w:rPr>
                <w:t>*</w:t>
              </w:r>
            </w:hyperlink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D710E4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29771F47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DE2B14" w14:textId="77777777" w:rsidR="00DA3AD9" w:rsidRPr="001C60D0" w:rsidRDefault="00DA3AD9" w:rsidP="00B758A7">
            <w:pPr>
              <w:pStyle w:val="s3"/>
              <w:spacing w:before="0" w:beforeAutospacing="0" w:after="0" w:afterAutospacing="0"/>
              <w:ind w:left="75" w:right="75"/>
              <w:jc w:val="center"/>
              <w:rPr>
                <w:b/>
                <w:bCs/>
                <w:sz w:val="22"/>
                <w:szCs w:val="22"/>
              </w:rPr>
            </w:pPr>
            <w:r w:rsidRPr="001C60D0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275B2F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rStyle w:val="s10"/>
                <w:b/>
                <w:bCs/>
                <w:sz w:val="22"/>
                <w:szCs w:val="22"/>
              </w:rPr>
              <w:t>Финансово-экономическая деятельность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E1E766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</w:tr>
      <w:tr w:rsidR="00502954" w:rsidRPr="001C60D0" w14:paraId="0A00F744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F7BDDC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2.1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3B7D50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43181D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t>0</w:t>
            </w:r>
          </w:p>
        </w:tc>
      </w:tr>
      <w:tr w:rsidR="00502954" w:rsidRPr="001C60D0" w14:paraId="1970FA8B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1AA04D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2.2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849772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Доходы образовательной организации по всем видам финансового обеспечения (деятельности) в расчете на одного педагогического работника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B2B25A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t>0</w:t>
            </w:r>
          </w:p>
        </w:tc>
      </w:tr>
      <w:tr w:rsidR="00502954" w:rsidRPr="001C60D0" w14:paraId="78299006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4863CA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2.3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290630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Доходы образовательной организации из средств от приносящей доход деятельности в расчете на одного педагогического работника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DF360D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t>0</w:t>
            </w:r>
          </w:p>
        </w:tc>
      </w:tr>
      <w:tr w:rsidR="00502954" w:rsidRPr="001C60D0" w14:paraId="61BE7CCC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872765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2.4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FF3936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Отношение среднего заработка педагогического работника в образовательной организации (по всем видам финансового обеспечения (деятельности)) к соответствующей среднемесячной начисленной заработной плате наёмных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42BFA1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t>0</w:t>
            </w:r>
          </w:p>
        </w:tc>
      </w:tr>
      <w:tr w:rsidR="00502954" w:rsidRPr="001C60D0" w14:paraId="1BF8F376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C67AF2" w14:textId="77777777" w:rsidR="00DA3AD9" w:rsidRPr="001C60D0" w:rsidRDefault="00DA3AD9" w:rsidP="00B758A7">
            <w:pPr>
              <w:pStyle w:val="s3"/>
              <w:spacing w:before="0" w:beforeAutospacing="0" w:after="0" w:afterAutospacing="0"/>
              <w:ind w:left="75" w:right="75"/>
              <w:jc w:val="center"/>
              <w:rPr>
                <w:b/>
                <w:bCs/>
                <w:sz w:val="22"/>
                <w:szCs w:val="22"/>
              </w:rPr>
            </w:pPr>
            <w:r w:rsidRPr="001C60D0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6771C7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rStyle w:val="s10"/>
                <w:b/>
                <w:bCs/>
                <w:sz w:val="22"/>
                <w:szCs w:val="22"/>
              </w:rPr>
              <w:t>Инфраструктура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84AD4B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</w:tr>
      <w:tr w:rsidR="00502954" w:rsidRPr="001C60D0" w14:paraId="672F0643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A0A7D8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3.1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53E93B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Общая площадь помещений, в которых осуществляется образовательная деятельность, в расчете на одного студента (курсанта)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273527" w14:textId="690702AF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</w:rPr>
              <w:t>0</w:t>
            </w:r>
          </w:p>
        </w:tc>
      </w:tr>
      <w:tr w:rsidR="00502954" w:rsidRPr="001C60D0" w14:paraId="7A26B729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10242A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3.2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482159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Количество компьютеров со сроком эксплуатации не более 5 лет в расчете на одного студента (курсанта)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340EC0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 единиц</w:t>
            </w:r>
          </w:p>
        </w:tc>
      </w:tr>
      <w:tr w:rsidR="00502954" w:rsidRPr="001C60D0" w14:paraId="0CD6649E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4D90D0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3.3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B94B36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Численность/удельный вес численности студентов (курсантов), проживающих в общежитиях, в общей численности студентов (курсантов), нуждающихся в общежитиях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8733AD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52194A80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DEC31D" w14:textId="77777777" w:rsidR="00DA3AD9" w:rsidRPr="001C60D0" w:rsidRDefault="00DA3AD9" w:rsidP="00B758A7">
            <w:pPr>
              <w:pStyle w:val="s3"/>
              <w:spacing w:before="0" w:beforeAutospacing="0" w:after="0" w:afterAutospacing="0"/>
              <w:ind w:left="75" w:right="75"/>
              <w:jc w:val="center"/>
              <w:rPr>
                <w:b/>
                <w:bCs/>
                <w:sz w:val="22"/>
                <w:szCs w:val="22"/>
              </w:rPr>
            </w:pPr>
            <w:r w:rsidRPr="001C60D0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EFEE79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rStyle w:val="s10"/>
                <w:b/>
                <w:bCs/>
                <w:sz w:val="22"/>
                <w:szCs w:val="22"/>
              </w:rPr>
              <w:t>Обучение инвалидов и лиц с ограниченными возможностями здоровья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9C87FA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</w:tr>
      <w:tr w:rsidR="00502954" w:rsidRPr="001C60D0" w14:paraId="0EA87B2C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4BF1AF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4.1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83909B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Численность/удельный вес численности студентов (курсантов) из числа инвалидов и лиц с ограниченными возможностями здоровья, числа инвалидов и лиц с ограниченными возможностями здоровья, в общей численности студентов (курсантов)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4F4F78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7EFB7214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8A12E2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4.2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036860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Общее количество адаптированных образовательных программ среднего профессионального образования, в том числе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C829E1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43B0032B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546533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BB19CA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для инвалидов и лиц с ограниченными возможностями здоровья с нарушениями зрения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D92011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5C14DBF1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765E0A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02822C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для инвалидов и лиц с ограниченными возможностями здоровья с нарушениями слуха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4891F9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7A6BD09F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468844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E658C4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для 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E83CA8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60B9F2AF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2F4A91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4C583E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для инвалидов и лиц с ограниченными возможностями здоровья с другими нарушениями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E22BDF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5B6A9CBC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A01A42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1C4B64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для 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850702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0FD6BCA6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0BBD4D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4.3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6A071D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Общая численность инвалидов и лиц с ограниченными возможностями здоровья, обучающихся по программам подготовки квалифицированных рабочих, служащих, в том числе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9FE311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54BFEB8E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0FEBFF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4.3.1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DD583F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по очной форме обучения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8F5515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64475B47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BC9A20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719AEA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50BBF3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4AD55A2D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859254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4B6AB2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4901C2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46F7CA98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F13CFF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BDFBDF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746FF5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3AA5B6B1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23F2BA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238451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97DA7C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0A9584D0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5E70A8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149406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7FB6D3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367A527C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14CFF8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4.3.2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7B1D9C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по очно-заочной форме обучения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2BAC35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6B42E160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BB21BD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09F619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32FDE4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4FFDDF84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CD2000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519137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3CD682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193BE525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749DD3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D79472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66CFBB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6D0CF4A0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D2765D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1390ED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AB7DFC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76C761F5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11944A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729F98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615358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14B10CDA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05F21B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4.3.3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25EA9F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по заочной форме обучения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A6B66C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6FA7670F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46C2D6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AD7C10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7D3001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7E053221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299C58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5F930A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98D3E1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1ED2B1CB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612290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77AA7B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D4050D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7F4F06E3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FB8C12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39416B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8F662A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6E7BB966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C8240F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1C1503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5EEB74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768E626D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846C5A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4.4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3D7A8F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Общая численность инвалидов и лиц с ограниченными возможностями здоровья, обучающихся по адаптированным образовательным программам подготовки квалифицированных рабочих, служащих, в том числе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938CD3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1E227633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62DF64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4.4.1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20D978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по очной форме обучения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4397C6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6A252E0F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1D5241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E94548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13A170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1DE1E2B4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64F6B4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591787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E88277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12625208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C2D433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53AD4D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2C37B7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742F3BED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F1BB9F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B79DE0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306F6C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7FD23257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1AEE0E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2B82B3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41F148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0B540C87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E235FB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4.4.2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3DBA1F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по очно-заочной форме обучения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1A0C3C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4AC1E528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714965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1983EE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E70BF0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1CCF339F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8109C0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5FB289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511CEB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087A528E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FC22D8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D18845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6583B4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0B58ED44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BDD3F9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79CEC0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FD66AD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0D83934A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930B30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212733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E9A59F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44F9B7B5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B63F26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4.4.3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A1504C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по заочной форме обучения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9255FD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6661E7E0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096AB4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4F4DF5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6EB6A6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133D5366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0979F4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986FF6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0C26E7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7C046D3C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B51D9D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3DD44B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062D4C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4AECB2A3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DF9294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07144E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A2B454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2F4695D1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8DF2ED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AD5486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907E35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2DE66B8A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EE2F3E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4.5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973FD4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Общая численность инвалидов и лиц с ограниченными возможностями здоровья, обучающихся по программам подготовки специалистов среднего звена, в том числе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788DD7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0C0CD1DC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B85F53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4.5.1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2DFD51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по очной форме обучения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5C0A87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63B9680B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DB9F37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77E6F6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E42702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74D9EFFA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D952A0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439BCA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BC8227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3305CAEE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D8338B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3E40B9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45E242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287DF23F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46D4D9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6027C7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E2D7CE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63B00F7D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C330C2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323C19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3858B6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60DC6005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4F1249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4.5.2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7D7F98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по очно-заочной форме обучения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94B47A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722C29D0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5C8666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9C9DB7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5B6B31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7C2D46A9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4D09E0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808CD9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A83CB2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4EE48495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FCC4F7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1D366F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BE2029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5111EE67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BF311B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CB9EA4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91DE82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2E77F138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F3C2B4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8152B4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4E78AB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58C54E5B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6DB48E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4.5.3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B482CD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по заочной форме обучения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0ADCCC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6F4831DA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5BE781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CD0FA9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DEB164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07F6F060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AD6105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6FDB26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3734F1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318E36A9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7038CA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3F73C7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495D53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4412C5E9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D3AE76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D8C021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4F94F7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6C83FADB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3F50FD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12CF7A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AE65CA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661D573B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3B82CB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4.6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157A7D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Общая численность инвалидов и лиц с ограниченными возможностями здоровья, обучающихся по адаптированным образовательным программам подготовки специалистов среднего звена, в том числе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08F7F6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5E430221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A85B7D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4.6.1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CA70D9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по очной форме обучения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5815A4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5BB62889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B585C1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D907D2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0DBA6F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2713C6BF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3E0567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62475D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5899DF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02395896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BC52D9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C310EC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6CE928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230D2840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0816AE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5B0726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2E29FA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4DDD859F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CDDD37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AC6923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4A3B9B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346C6DE6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5BF635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4.6.2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013A1A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по очно-заочной форме обучения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1ED209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2331EEA7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C0E719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6E7C0F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99F3FC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00E6DA14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9D49EB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29A0A1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 нарушениями слуха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03F551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17FA2524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48E6D7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CC9B14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660C7E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37E652BF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6F8C53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673979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14B165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4F33891D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01482C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3A9135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E17432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20D42C2A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200D68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4.6.3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AF0986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по заочной форме обучения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0D431B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1787870C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AF1A6F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95B945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 нарушениями зрения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F12E3C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66917D4C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548344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3CB27A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97C5F0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37DA71AC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80C936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B41F71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 нарушениями опорно-двигательного аппарата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271196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079143FA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47A694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CE6677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 другими нарушениями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3DAFE3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494B3723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E97D3F" w14:textId="77777777" w:rsidR="00DA3AD9" w:rsidRPr="001C60D0" w:rsidRDefault="00DA3AD9" w:rsidP="00B758A7">
            <w:pPr>
              <w:pStyle w:val="empty"/>
              <w:spacing w:before="0" w:beforeAutospacing="0" w:after="0" w:afterAutospacing="0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 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76D944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инвалидов и лиц с ограниченными возможностями здоровья со сложными дефектами (два и более нарушений)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79D773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  <w:tr w:rsidR="00502954" w:rsidRPr="001C60D0" w14:paraId="2AAFC2CB" w14:textId="77777777" w:rsidTr="009B2FB3"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8F03D1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4.7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925B6B" w14:textId="77777777" w:rsidR="00DA3AD9" w:rsidRPr="001C60D0" w:rsidRDefault="00DA3AD9" w:rsidP="00B758A7">
            <w:pPr>
              <w:pStyle w:val="s16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Численность/удельный вес численности работников образовательной организации, прошедших повышение квалификации по вопросам получения среднего профессионального образования инвалидами и лицами с ограниченными возможностями здоровья, в общей численности работников образовательной организации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C9E054" w14:textId="77777777" w:rsidR="00DA3AD9" w:rsidRPr="001C60D0" w:rsidRDefault="00DA3AD9" w:rsidP="00B758A7">
            <w:pPr>
              <w:pStyle w:val="s1"/>
              <w:spacing w:before="0" w:beforeAutospacing="0" w:after="0" w:afterAutospacing="0"/>
              <w:ind w:left="75" w:right="75"/>
              <w:jc w:val="center"/>
              <w:rPr>
                <w:sz w:val="22"/>
                <w:szCs w:val="22"/>
              </w:rPr>
            </w:pPr>
            <w:r w:rsidRPr="001C60D0">
              <w:rPr>
                <w:sz w:val="22"/>
                <w:szCs w:val="22"/>
              </w:rPr>
              <w:t>0</w:t>
            </w:r>
          </w:p>
        </w:tc>
      </w:tr>
    </w:tbl>
    <w:p w14:paraId="33D0BC24" w14:textId="77777777" w:rsidR="00DA3AD9" w:rsidRPr="001C60D0" w:rsidRDefault="00DA3AD9" w:rsidP="00DA3AD9">
      <w:pPr>
        <w:jc w:val="center"/>
        <w:rPr>
          <w:rFonts w:ascii="Times New Roman" w:hAnsi="Times New Roman"/>
          <w:sz w:val="24"/>
          <w:szCs w:val="24"/>
        </w:rPr>
      </w:pPr>
    </w:p>
    <w:p w14:paraId="306FB0AE" w14:textId="77777777" w:rsidR="00DA3AD9" w:rsidRPr="001C60D0" w:rsidRDefault="00DA3AD9" w:rsidP="00DA3AD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1C60D0">
        <w:rPr>
          <w:rFonts w:ascii="Times New Roman" w:hAnsi="Times New Roman"/>
          <w:b/>
          <w:bCs/>
          <w:sz w:val="28"/>
          <w:szCs w:val="24"/>
        </w:rPr>
        <w:t>Показатели деятельности организации дополнительного образования, подлежащей самообследованию</w:t>
      </w:r>
      <w:r w:rsidRPr="001C60D0">
        <w:rPr>
          <w:rStyle w:val="afa"/>
          <w:rFonts w:ascii="Times New Roman" w:hAnsi="Times New Roman"/>
          <w:b/>
          <w:bCs/>
          <w:sz w:val="28"/>
          <w:szCs w:val="24"/>
        </w:rPr>
        <w:footnoteReference w:id="2"/>
      </w:r>
    </w:p>
    <w:tbl>
      <w:tblPr>
        <w:tblW w:w="0" w:type="auto"/>
        <w:tblInd w:w="-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6172"/>
        <w:gridCol w:w="2217"/>
      </w:tblGrid>
      <w:tr w:rsidR="00502954" w:rsidRPr="001C60D0" w14:paraId="4A1316CA" w14:textId="77777777" w:rsidTr="00DA3AD9">
        <w:trPr>
          <w:trHeight w:val="15"/>
        </w:trPr>
        <w:tc>
          <w:tcPr>
            <w:tcW w:w="9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7D9C034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7AF5F30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DE3752C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2954" w:rsidRPr="001C60D0" w14:paraId="363F9348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5E1C52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7166EF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869CF1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</w:tr>
      <w:tr w:rsidR="00502954" w:rsidRPr="001C60D0" w14:paraId="72710F00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0200CE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E5BBE6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21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6630F6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2954" w:rsidRPr="001C60D0" w14:paraId="1FF5318C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5977B2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51DBE0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Общая численность учащихся, в том числе: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6D1617" w14:textId="689F1035" w:rsidR="00DA3AD9" w:rsidRPr="001C60D0" w:rsidRDefault="00DA3AD9" w:rsidP="00B758A7">
            <w:pPr>
              <w:pStyle w:val="docdata"/>
              <w:spacing w:before="0" w:beforeAutospacing="0" w:after="0" w:afterAutospacing="0"/>
              <w:jc w:val="center"/>
            </w:pPr>
            <w:r w:rsidRPr="001C60D0">
              <w:t>0</w:t>
            </w:r>
          </w:p>
        </w:tc>
      </w:tr>
      <w:tr w:rsidR="00502954" w:rsidRPr="001C60D0" w14:paraId="72FB371E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7A7C63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02A21B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Детей дошкольного возраста (3-7 лет)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11ABDE" w14:textId="77777777" w:rsidR="00DA3AD9" w:rsidRPr="001C60D0" w:rsidRDefault="00DA3AD9" w:rsidP="00B758A7">
            <w:pPr>
              <w:pStyle w:val="docdata"/>
              <w:spacing w:before="0" w:beforeAutospacing="0" w:after="0" w:afterAutospacing="0"/>
              <w:jc w:val="center"/>
            </w:pPr>
            <w:r w:rsidRPr="001C60D0">
              <w:t>0</w:t>
            </w:r>
          </w:p>
        </w:tc>
      </w:tr>
      <w:tr w:rsidR="00502954" w:rsidRPr="001C60D0" w14:paraId="762DB446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7E6114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5EF463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Детей младшего школьного возраста (7-11 лет)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D255AD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t>0</w:t>
            </w:r>
          </w:p>
        </w:tc>
      </w:tr>
      <w:tr w:rsidR="00502954" w:rsidRPr="001C60D0" w14:paraId="7E2C2F28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69C6E2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FFA3D8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Детей среднего школьного возраста (11-15 лет)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3D63D7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t>0</w:t>
            </w:r>
          </w:p>
        </w:tc>
      </w:tr>
      <w:tr w:rsidR="00502954" w:rsidRPr="001C60D0" w14:paraId="4720D056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19FBB5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DA1110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Детей старшего школьного возраста (15-17 лет)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CD897F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t>0</w:t>
            </w:r>
          </w:p>
        </w:tc>
      </w:tr>
      <w:tr w:rsidR="00502954" w:rsidRPr="001C60D0" w14:paraId="6F87EAAF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E54F2E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1B6CAF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25284E" w14:textId="10C63C18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</w:rPr>
              <w:t>0</w:t>
            </w:r>
          </w:p>
        </w:tc>
      </w:tr>
      <w:tr w:rsidR="00502954" w:rsidRPr="001C60D0" w14:paraId="4B064EDE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433E2C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B50EE7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занимающихся в 2 и более объединениях (кружках, секциях, клубах), в общей численности учащихся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09837F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t>0</w:t>
            </w:r>
          </w:p>
        </w:tc>
      </w:tr>
      <w:tr w:rsidR="00502954" w:rsidRPr="001C60D0" w14:paraId="7A70DB6C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0C692C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2BA49D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56D688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t>0</w:t>
            </w:r>
          </w:p>
        </w:tc>
      </w:tr>
      <w:tr w:rsidR="00502954" w:rsidRPr="001C60D0" w14:paraId="6C294F45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9EAB07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1421DB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63A121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t>0</w:t>
            </w:r>
          </w:p>
        </w:tc>
      </w:tr>
      <w:tr w:rsidR="00502954" w:rsidRPr="001C60D0" w14:paraId="28DE6983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D2F392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D6D1ED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40392E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t>0</w:t>
            </w:r>
          </w:p>
        </w:tc>
      </w:tr>
      <w:tr w:rsidR="00502954" w:rsidRPr="001C60D0" w14:paraId="7660843C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828B39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1.6.1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23F23B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Учащиеся с ограниченными возможностями здоровья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10AA43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t>0</w:t>
            </w:r>
          </w:p>
        </w:tc>
      </w:tr>
      <w:tr w:rsidR="00502954" w:rsidRPr="001C60D0" w14:paraId="0884ABDD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BDDEF7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1.6.2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1F9C98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C75E97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t>0</w:t>
            </w:r>
          </w:p>
        </w:tc>
      </w:tr>
      <w:tr w:rsidR="00502954" w:rsidRPr="001C60D0" w14:paraId="6C207812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C1EB10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1.6.3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63C456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Дети-мигранты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701D4A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t>0</w:t>
            </w:r>
          </w:p>
        </w:tc>
      </w:tr>
      <w:tr w:rsidR="00502954" w:rsidRPr="001C60D0" w14:paraId="519E9B9D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AB42BA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1.6.4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2B9A89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Дети, попавшие в трудную жизненную ситуацию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D43FC2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t>0</w:t>
            </w:r>
          </w:p>
        </w:tc>
      </w:tr>
      <w:tr w:rsidR="00502954" w:rsidRPr="001C60D0" w14:paraId="7580AA37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C4C155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39B7EA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516446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t>0</w:t>
            </w:r>
          </w:p>
        </w:tc>
      </w:tr>
      <w:tr w:rsidR="00502954" w:rsidRPr="001C60D0" w14:paraId="799D1DDC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0F098C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EE2C95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31191C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t>0</w:t>
            </w:r>
          </w:p>
        </w:tc>
      </w:tr>
      <w:tr w:rsidR="00502954" w:rsidRPr="001C60D0" w14:paraId="756121CC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8F8732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1.8.1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424FD2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FD1024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t>0</w:t>
            </w:r>
          </w:p>
        </w:tc>
      </w:tr>
      <w:tr w:rsidR="00502954" w:rsidRPr="001C60D0" w14:paraId="3F52DE79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5A7E74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1.8.2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B1FEFB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8FD108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t>0</w:t>
            </w:r>
          </w:p>
        </w:tc>
      </w:tr>
      <w:tr w:rsidR="00502954" w:rsidRPr="001C60D0" w14:paraId="483BD251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2D9522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1.8.3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BF16A4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D44A87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t>0</w:t>
            </w:r>
          </w:p>
        </w:tc>
      </w:tr>
      <w:tr w:rsidR="00502954" w:rsidRPr="001C60D0" w14:paraId="52B43B92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004CE3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1.8.4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927AAE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79335C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t>0</w:t>
            </w:r>
          </w:p>
        </w:tc>
      </w:tr>
      <w:tr w:rsidR="00502954" w:rsidRPr="001C60D0" w14:paraId="4F6E1AA2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5E2023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1.8.5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03BF3A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CBC5C0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t>0</w:t>
            </w:r>
          </w:p>
        </w:tc>
      </w:tr>
      <w:tr w:rsidR="00502954" w:rsidRPr="001C60D0" w14:paraId="3F203BDC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00A86B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49FC79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675B23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t>0</w:t>
            </w:r>
          </w:p>
        </w:tc>
      </w:tr>
      <w:tr w:rsidR="00502954" w:rsidRPr="001C60D0" w14:paraId="2682B8A1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A54136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1.9.1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C389BD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87D852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t>0</w:t>
            </w:r>
          </w:p>
        </w:tc>
      </w:tr>
      <w:tr w:rsidR="00502954" w:rsidRPr="001C60D0" w14:paraId="05F7182B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F1AF42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1.9.2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DD6EB6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ED2025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t>0</w:t>
            </w:r>
          </w:p>
        </w:tc>
      </w:tr>
      <w:tr w:rsidR="00502954" w:rsidRPr="001C60D0" w14:paraId="75767755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66CC3C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1.9.3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B616DA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97892D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t>0</w:t>
            </w:r>
          </w:p>
        </w:tc>
      </w:tr>
      <w:tr w:rsidR="00502954" w:rsidRPr="001C60D0" w14:paraId="5B00B88E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CCFEF9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1.9.4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5E837A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E6C42D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t>0</w:t>
            </w:r>
          </w:p>
        </w:tc>
      </w:tr>
      <w:tr w:rsidR="00502954" w:rsidRPr="001C60D0" w14:paraId="1385E736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B500FE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1.9.5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F3EF35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2CA369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t>0</w:t>
            </w:r>
          </w:p>
        </w:tc>
      </w:tr>
      <w:tr w:rsidR="00502954" w:rsidRPr="001C60D0" w14:paraId="33707F95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03C3F5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815078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F8C37E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t>0</w:t>
            </w:r>
          </w:p>
        </w:tc>
      </w:tr>
      <w:tr w:rsidR="00502954" w:rsidRPr="001C60D0" w14:paraId="30C65C05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DB438D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1.10.1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BB82EA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9A2D3D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t>0</w:t>
            </w:r>
          </w:p>
        </w:tc>
      </w:tr>
      <w:tr w:rsidR="00502954" w:rsidRPr="001C60D0" w14:paraId="5B5AB36B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C50402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1.10.2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37928C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FDEC2F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t>0</w:t>
            </w:r>
          </w:p>
        </w:tc>
      </w:tr>
      <w:tr w:rsidR="00502954" w:rsidRPr="001C60D0" w14:paraId="137F9FF5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A202BD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lastRenderedPageBreak/>
              <w:t>1.10.3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4FD197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Межрегионального уровня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289241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t>0</w:t>
            </w:r>
          </w:p>
        </w:tc>
      </w:tr>
      <w:tr w:rsidR="00502954" w:rsidRPr="001C60D0" w14:paraId="296BF706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283367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1.10.4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48AF23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73BED0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t>0</w:t>
            </w:r>
          </w:p>
        </w:tc>
      </w:tr>
      <w:tr w:rsidR="00502954" w:rsidRPr="001C60D0" w14:paraId="279B3A6C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F06345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1.10.5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1D097B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01B576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t>0</w:t>
            </w:r>
          </w:p>
        </w:tc>
      </w:tr>
      <w:tr w:rsidR="00502954" w:rsidRPr="001C60D0" w14:paraId="31B7AF32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1D10D0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1AAB4B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2A2AC6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t>0</w:t>
            </w:r>
          </w:p>
        </w:tc>
      </w:tr>
      <w:tr w:rsidR="00502954" w:rsidRPr="001C60D0" w14:paraId="7DCD985E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C8CCA8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1.11.1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602B6A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6E4805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t>0</w:t>
            </w:r>
          </w:p>
        </w:tc>
      </w:tr>
      <w:tr w:rsidR="00502954" w:rsidRPr="001C60D0" w14:paraId="1150DE95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5B42F6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1.11.2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24B819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B78406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t>0</w:t>
            </w:r>
          </w:p>
        </w:tc>
      </w:tr>
      <w:tr w:rsidR="00502954" w:rsidRPr="001C60D0" w14:paraId="6EEF7392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77AC1B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1.11.3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126792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1C04C3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t>0</w:t>
            </w:r>
          </w:p>
        </w:tc>
      </w:tr>
      <w:tr w:rsidR="00502954" w:rsidRPr="001C60D0" w14:paraId="61E4076B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3193DC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1.11.4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024772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rPr>
                <w:rFonts w:ascii="Times New Roman" w:hAnsi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7BC93E" w14:textId="77777777" w:rsidR="00DA3AD9" w:rsidRPr="001C60D0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0D0">
              <w:t>0</w:t>
            </w:r>
          </w:p>
        </w:tc>
      </w:tr>
      <w:tr w:rsidR="00502954" w:rsidRPr="001C60D0" w14:paraId="6E3260E6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FD810C" w14:textId="77777777" w:rsidR="00DA3AD9" w:rsidRPr="004730B4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1.11.5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4C666D" w14:textId="77777777" w:rsidR="00DA3AD9" w:rsidRPr="004730B4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023EDD" w14:textId="77777777" w:rsidR="00DA3AD9" w:rsidRPr="004730B4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t>0</w:t>
            </w:r>
          </w:p>
        </w:tc>
      </w:tr>
      <w:tr w:rsidR="00502954" w:rsidRPr="00502954" w14:paraId="23440CEB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BC55BD" w14:textId="77777777" w:rsidR="00DA3AD9" w:rsidRPr="004730B4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31E2A4" w14:textId="77777777" w:rsidR="00DA3AD9" w:rsidRPr="004730B4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D08325" w14:textId="3A56E92C" w:rsidR="00DA3AD9" w:rsidRPr="004730B4" w:rsidRDefault="00ED5C0D" w:rsidP="001C60D0">
            <w:pPr>
              <w:tabs>
                <w:tab w:val="left" w:pos="885"/>
                <w:tab w:val="center" w:pos="95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30B4">
              <w:tab/>
            </w:r>
            <w:r w:rsidR="001C60D0" w:rsidRPr="004730B4">
              <w:t>2</w:t>
            </w:r>
          </w:p>
        </w:tc>
      </w:tr>
      <w:tr w:rsidR="00502954" w:rsidRPr="00502954" w14:paraId="71D1018B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B04B1F" w14:textId="77777777" w:rsidR="00DA3AD9" w:rsidRPr="004730B4" w:rsidRDefault="00DA3AD9" w:rsidP="00DA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3E9D21" w14:textId="77777777" w:rsidR="00DA3AD9" w:rsidRPr="004730B4" w:rsidRDefault="00DA3AD9" w:rsidP="00DA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1EF605" w14:textId="4080D1E7" w:rsidR="00DA3AD9" w:rsidRPr="004730B4" w:rsidRDefault="004730B4" w:rsidP="00DA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t>2</w:t>
            </w:r>
            <w:r w:rsidR="00ED5C0D" w:rsidRPr="004730B4">
              <w:t>/100 %</w:t>
            </w:r>
          </w:p>
        </w:tc>
      </w:tr>
      <w:tr w:rsidR="00502954" w:rsidRPr="00502954" w14:paraId="7011D736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3528A1" w14:textId="77777777" w:rsidR="00DA3AD9" w:rsidRPr="004730B4" w:rsidRDefault="00DA3AD9" w:rsidP="00DA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64A17F" w14:textId="77777777" w:rsidR="00DA3AD9" w:rsidRPr="004730B4" w:rsidRDefault="00DA3AD9" w:rsidP="00DA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946C78" w14:textId="25942A2E" w:rsidR="00DA3AD9" w:rsidRPr="004730B4" w:rsidRDefault="00ED5C0D" w:rsidP="00473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t>1/</w:t>
            </w:r>
            <w:r w:rsidR="004730B4" w:rsidRPr="004730B4">
              <w:t>50</w:t>
            </w:r>
            <w:r w:rsidRPr="004730B4">
              <w:t xml:space="preserve"> %</w:t>
            </w:r>
          </w:p>
        </w:tc>
      </w:tr>
      <w:tr w:rsidR="00502954" w:rsidRPr="00502954" w14:paraId="0193CF60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7A257B" w14:textId="77777777" w:rsidR="00DA3AD9" w:rsidRPr="004730B4" w:rsidRDefault="00DA3AD9" w:rsidP="00DA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FCCB0F" w14:textId="77777777" w:rsidR="00DA3AD9" w:rsidRPr="004730B4" w:rsidRDefault="00DA3AD9" w:rsidP="00DA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06BD2A" w14:textId="738D01D3" w:rsidR="00DA3AD9" w:rsidRPr="004730B4" w:rsidRDefault="00DA3AD9" w:rsidP="00DA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t>0</w:t>
            </w:r>
          </w:p>
        </w:tc>
      </w:tr>
      <w:tr w:rsidR="00502954" w:rsidRPr="00502954" w14:paraId="7BF32990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87448F" w14:textId="77777777" w:rsidR="00DA3AD9" w:rsidRPr="004730B4" w:rsidRDefault="00DA3AD9" w:rsidP="00DA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5DDBA5" w14:textId="77777777" w:rsidR="00DA3AD9" w:rsidRPr="004730B4" w:rsidRDefault="00DA3AD9" w:rsidP="00DA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C0290A" w14:textId="2AA90522" w:rsidR="00DA3AD9" w:rsidRPr="004730B4" w:rsidRDefault="00DA3AD9" w:rsidP="00DA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t>0</w:t>
            </w:r>
          </w:p>
        </w:tc>
      </w:tr>
      <w:tr w:rsidR="00502954" w:rsidRPr="00502954" w14:paraId="48A8B06C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8E7DB6" w14:textId="77777777" w:rsidR="00DA3AD9" w:rsidRPr="004730B4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798776" w14:textId="77777777" w:rsidR="00DA3AD9" w:rsidRPr="004730B4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4E7343" w14:textId="77777777" w:rsidR="00DA3AD9" w:rsidRPr="004730B4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502954" w14:paraId="6BA27514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850C55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1.17.1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36DE57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FC71B2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502954" w14:paraId="2EF21234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72820A" w14:textId="77777777" w:rsidR="00DA3AD9" w:rsidRPr="004730B4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1.17.2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F3AA8E" w14:textId="77777777" w:rsidR="00DA3AD9" w:rsidRPr="004730B4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E2B2CC" w14:textId="77777777" w:rsidR="00DA3AD9" w:rsidRPr="004730B4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502954" w14:paraId="0F42EEA4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B1236B" w14:textId="77777777" w:rsidR="00DA3AD9" w:rsidRPr="004730B4" w:rsidRDefault="00DA3AD9" w:rsidP="00DA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A88123" w14:textId="77777777" w:rsidR="00DA3AD9" w:rsidRPr="004730B4" w:rsidRDefault="00DA3AD9" w:rsidP="00DA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6ED735" w14:textId="1AA03C4C" w:rsidR="00DA3AD9" w:rsidRPr="004730B4" w:rsidRDefault="00DA3AD9" w:rsidP="00DA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t>0</w:t>
            </w:r>
          </w:p>
        </w:tc>
      </w:tr>
      <w:tr w:rsidR="00502954" w:rsidRPr="00502954" w14:paraId="7BC1A774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C9B51D" w14:textId="77777777" w:rsidR="00DA3AD9" w:rsidRPr="004730B4" w:rsidRDefault="00DA3AD9" w:rsidP="00DA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1.18.1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35E177" w14:textId="77777777" w:rsidR="00DA3AD9" w:rsidRPr="004730B4" w:rsidRDefault="00DA3AD9" w:rsidP="00DA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До 5 лет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177A76" w14:textId="179A0CC3" w:rsidR="00DA3AD9" w:rsidRPr="004730B4" w:rsidRDefault="004730B4" w:rsidP="00DA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t>1</w:t>
            </w:r>
          </w:p>
        </w:tc>
      </w:tr>
      <w:tr w:rsidR="00502954" w:rsidRPr="00502954" w14:paraId="788412DA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41FBE2" w14:textId="77777777" w:rsidR="00DA3AD9" w:rsidRPr="004730B4" w:rsidRDefault="00DA3AD9" w:rsidP="00DA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1.18.2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68F8ED" w14:textId="77777777" w:rsidR="00DA3AD9" w:rsidRPr="004730B4" w:rsidRDefault="00DA3AD9" w:rsidP="00DA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Свыше 30 лет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225E30" w14:textId="1F4625A7" w:rsidR="00DA3AD9" w:rsidRPr="004730B4" w:rsidRDefault="00DA3AD9" w:rsidP="00DA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t>0</w:t>
            </w:r>
          </w:p>
        </w:tc>
      </w:tr>
      <w:tr w:rsidR="00502954" w:rsidRPr="00502954" w14:paraId="25616AB9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D436F8" w14:textId="77777777" w:rsidR="00DA3AD9" w:rsidRPr="004730B4" w:rsidRDefault="00DA3AD9" w:rsidP="00DA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4DB903" w14:textId="77777777" w:rsidR="00DA3AD9" w:rsidRPr="004730B4" w:rsidRDefault="00DA3AD9" w:rsidP="00DA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BF77BD" w14:textId="5CBE6711" w:rsidR="00DA3AD9" w:rsidRPr="004730B4" w:rsidRDefault="004730B4" w:rsidP="00DA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t>1/50%</w:t>
            </w:r>
          </w:p>
        </w:tc>
      </w:tr>
      <w:tr w:rsidR="00502954" w:rsidRPr="00502954" w14:paraId="22827B11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48059D" w14:textId="77777777" w:rsidR="00DA3AD9" w:rsidRPr="004730B4" w:rsidRDefault="00DA3AD9" w:rsidP="00DA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0C19AC" w14:textId="77777777" w:rsidR="00DA3AD9" w:rsidRPr="004730B4" w:rsidRDefault="00DA3AD9" w:rsidP="00DA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41B9D3" w14:textId="3225ECB8" w:rsidR="00DA3AD9" w:rsidRPr="004730B4" w:rsidRDefault="004730B4" w:rsidP="00DA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t>1/50%</w:t>
            </w:r>
          </w:p>
        </w:tc>
      </w:tr>
      <w:tr w:rsidR="00502954" w:rsidRPr="00502954" w14:paraId="32BB8C3C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B8037C" w14:textId="77777777" w:rsidR="00DA3AD9" w:rsidRPr="004730B4" w:rsidRDefault="00DA3AD9" w:rsidP="00DA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1.21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6A6A63" w14:textId="77777777" w:rsidR="00DA3AD9" w:rsidRPr="004730B4" w:rsidRDefault="00DA3AD9" w:rsidP="00DA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</w:t>
            </w:r>
            <w:r w:rsidRPr="004730B4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80369A" w14:textId="536F8F4B" w:rsidR="00DA3AD9" w:rsidRPr="004730B4" w:rsidRDefault="00DA3AD9" w:rsidP="00DA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lastRenderedPageBreak/>
              <w:t>0</w:t>
            </w:r>
          </w:p>
        </w:tc>
      </w:tr>
      <w:tr w:rsidR="00502954" w:rsidRPr="00153DAA" w14:paraId="5E145928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FFAEEA" w14:textId="77777777" w:rsidR="00DA3AD9" w:rsidRPr="004730B4" w:rsidRDefault="00DA3AD9" w:rsidP="00DA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1.22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E62E08" w14:textId="77777777" w:rsidR="00DA3AD9" w:rsidRPr="004730B4" w:rsidRDefault="00DA3AD9" w:rsidP="00DA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80DFBF" w14:textId="5A72AD2D" w:rsidR="00DA3AD9" w:rsidRPr="004730B4" w:rsidRDefault="00153DAA" w:rsidP="00DA3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4">
              <w:t>2</w:t>
            </w:r>
          </w:p>
        </w:tc>
      </w:tr>
      <w:tr w:rsidR="00502954" w:rsidRPr="00153DAA" w14:paraId="233F575D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AD4B44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1.23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2D5396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EC59D7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2954" w:rsidRPr="00153DAA" w14:paraId="0E13BB85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073E7C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1.23.1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F501A0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За 3 года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4C2428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153DAA" w14:paraId="646DFCAB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0D9E82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1.23.2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8695C0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2BCD41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153DAA" w14:paraId="39704FFD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8325F4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1.24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53E8D1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177855" w14:textId="37CE627D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02954" w:rsidRPr="00153DAA" w14:paraId="19AC02C1" w14:textId="77777777" w:rsidTr="00DA3AD9">
        <w:trPr>
          <w:trHeight w:val="78"/>
        </w:trPr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B96119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3DAA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CEBACB" w14:textId="77777777" w:rsidR="00DA3AD9" w:rsidRPr="00153DAA" w:rsidRDefault="00DA3AD9" w:rsidP="00B758A7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153DAA">
              <w:rPr>
                <w:b/>
                <w:bCs/>
              </w:rPr>
              <w:t>Инфраструктура</w:t>
            </w:r>
          </w:p>
        </w:tc>
        <w:tc>
          <w:tcPr>
            <w:tcW w:w="221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E0FF38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2954" w:rsidRPr="00153DAA" w14:paraId="7F6C0452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F25FE1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553CAA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051E66" w14:textId="77777777" w:rsidR="00DA3AD9" w:rsidRPr="00153DAA" w:rsidRDefault="00DA3AD9" w:rsidP="00B758A7">
            <w:pPr>
              <w:pStyle w:val="docdata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02954" w:rsidRPr="00153DAA" w14:paraId="0031ACFD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EEB2C0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4C5E6A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CF13A7" w14:textId="73BC144A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153DAA" w14:paraId="3D5583E5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C605B0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2.2.1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D4D5A6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Учебный класс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150B0B" w14:textId="29A7A3D1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153DAA" w14:paraId="6FF7E711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B1B0BA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2.2.2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D57C73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Лаборатория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14406A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153DAA" w14:paraId="620F0958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6858BC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2.2.3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20EAF5" w14:textId="77777777" w:rsidR="00DA3AD9" w:rsidRPr="00153DAA" w:rsidRDefault="00DA3AD9" w:rsidP="00B758A7">
            <w:pPr>
              <w:spacing w:after="0" w:line="240" w:lineRule="auto"/>
              <w:jc w:val="center"/>
            </w:pPr>
            <w:r w:rsidRPr="00153DAA">
              <w:rPr>
                <w:rFonts w:ascii="Times New Roman" w:hAnsi="Times New Roman"/>
                <w:sz w:val="24"/>
                <w:szCs w:val="24"/>
              </w:rPr>
              <w:t>Мастерская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E2777F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153DAA" w14:paraId="7B81101C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E66D60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2.2.4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FEF81C" w14:textId="77777777" w:rsidR="00DA3AD9" w:rsidRPr="00153DAA" w:rsidRDefault="00DA3AD9" w:rsidP="00B758A7">
            <w:pPr>
              <w:spacing w:after="0" w:line="240" w:lineRule="auto"/>
              <w:jc w:val="center"/>
            </w:pPr>
            <w:r w:rsidRPr="00153DAA">
              <w:rPr>
                <w:rFonts w:ascii="Times New Roman" w:hAnsi="Times New Roman"/>
                <w:sz w:val="24"/>
                <w:szCs w:val="24"/>
              </w:rPr>
              <w:t>Танцевальный класс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8103F2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153DAA" w14:paraId="46B50DB7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540107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2.2.5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B830F3" w14:textId="77777777" w:rsidR="00DA3AD9" w:rsidRPr="00153DAA" w:rsidRDefault="00DA3AD9" w:rsidP="00B758A7">
            <w:pPr>
              <w:spacing w:after="0" w:line="240" w:lineRule="auto"/>
              <w:jc w:val="center"/>
            </w:pPr>
            <w:r w:rsidRPr="00153DAA"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3AB816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153DAA" w14:paraId="49D6E706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DC0AB6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2.2.6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93AACD" w14:textId="77777777" w:rsidR="00DA3AD9" w:rsidRPr="00153DAA" w:rsidRDefault="00DA3AD9" w:rsidP="00B758A7">
            <w:pPr>
              <w:spacing w:after="0" w:line="240" w:lineRule="auto"/>
              <w:jc w:val="center"/>
            </w:pPr>
            <w:r w:rsidRPr="00153DAA">
              <w:rPr>
                <w:rFonts w:ascii="Times New Roman" w:hAnsi="Times New Roman"/>
                <w:sz w:val="24"/>
                <w:szCs w:val="24"/>
              </w:rPr>
              <w:t>Бассейн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0C6DA2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153DAA" w14:paraId="1E151985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699EBB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FB45B2" w14:textId="77777777" w:rsidR="00DA3AD9" w:rsidRPr="00153DAA" w:rsidRDefault="00DA3AD9" w:rsidP="00B758A7">
            <w:pPr>
              <w:spacing w:after="0" w:line="240" w:lineRule="auto"/>
              <w:jc w:val="center"/>
            </w:pPr>
            <w:r w:rsidRPr="00153DAA">
              <w:rPr>
                <w:rFonts w:ascii="Times New Roman" w:hAnsi="Times New Roman"/>
                <w:sz w:val="24"/>
                <w:szCs w:val="24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ADAEBB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153DAA" w14:paraId="2277CFCC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80D823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2.3.1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F081DF" w14:textId="77777777" w:rsidR="00DA3AD9" w:rsidRPr="00153DAA" w:rsidRDefault="00DA3AD9" w:rsidP="00B758A7">
            <w:pPr>
              <w:spacing w:after="0" w:line="240" w:lineRule="auto"/>
              <w:jc w:val="center"/>
            </w:pPr>
            <w:r w:rsidRPr="00153DAA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B3029B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153DAA" w14:paraId="71A767D6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6B96A1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2.3.2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7E904E" w14:textId="77777777" w:rsidR="00DA3AD9" w:rsidRPr="00153DAA" w:rsidRDefault="00DA3AD9" w:rsidP="00B758A7">
            <w:pPr>
              <w:spacing w:after="0" w:line="240" w:lineRule="auto"/>
              <w:jc w:val="center"/>
            </w:pPr>
            <w:r w:rsidRPr="00153DAA">
              <w:rPr>
                <w:rFonts w:ascii="Times New Roman" w:hAnsi="Times New Roman"/>
                <w:sz w:val="24"/>
                <w:szCs w:val="24"/>
              </w:rPr>
              <w:t>Концертный зал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72D6CE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153DAA" w14:paraId="0E8539E1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477620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2.3.3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8B8D5A" w14:textId="77777777" w:rsidR="00DA3AD9" w:rsidRPr="00153DAA" w:rsidRDefault="00DA3AD9" w:rsidP="00B758A7">
            <w:pPr>
              <w:spacing w:after="0" w:line="240" w:lineRule="auto"/>
              <w:jc w:val="center"/>
            </w:pPr>
            <w:r w:rsidRPr="00153DAA">
              <w:rPr>
                <w:rFonts w:ascii="Times New Roman" w:hAnsi="Times New Roman"/>
                <w:sz w:val="24"/>
                <w:szCs w:val="24"/>
              </w:rPr>
              <w:t>Игровое помещение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BAACD5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2954" w:rsidRPr="00153DAA" w14:paraId="11C9A342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0A1FB1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6E908F" w14:textId="77777777" w:rsidR="00DA3AD9" w:rsidRPr="00153DAA" w:rsidRDefault="00DA3AD9" w:rsidP="00B758A7">
            <w:pPr>
              <w:spacing w:after="0" w:line="240" w:lineRule="auto"/>
              <w:jc w:val="center"/>
            </w:pPr>
            <w:r w:rsidRPr="00153DAA">
              <w:rPr>
                <w:rFonts w:ascii="Times New Roman" w:hAnsi="Times New Roman"/>
                <w:sz w:val="24"/>
                <w:szCs w:val="24"/>
              </w:rPr>
              <w:t>Наличие загородных оздоровительных лагерей, баз отдыха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AC8DD2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02954" w:rsidRPr="00153DAA" w14:paraId="1FCAF054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88D903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FA5794" w14:textId="77777777" w:rsidR="00DA3AD9" w:rsidRPr="00153DAA" w:rsidRDefault="00DA3AD9" w:rsidP="00B758A7">
            <w:pPr>
              <w:spacing w:after="0" w:line="240" w:lineRule="auto"/>
              <w:jc w:val="center"/>
            </w:pPr>
            <w:r w:rsidRPr="00153DAA">
              <w:rPr>
                <w:rFonts w:ascii="Times New Roman" w:hAnsi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FE9C9D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02954" w:rsidRPr="00153DAA" w14:paraId="3458666C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729052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17876A" w14:textId="77777777" w:rsidR="00DA3AD9" w:rsidRPr="00153DAA" w:rsidRDefault="00DA3AD9" w:rsidP="00B758A7">
            <w:pPr>
              <w:spacing w:after="0" w:line="240" w:lineRule="auto"/>
              <w:jc w:val="center"/>
            </w:pPr>
            <w:r w:rsidRPr="00153DAA">
              <w:rPr>
                <w:rFonts w:ascii="Times New Roman" w:hAnsi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B29704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02954" w:rsidRPr="00153DAA" w14:paraId="311B4BBF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5DFB47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2.6.1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7D958E" w14:textId="77777777" w:rsidR="00DA3AD9" w:rsidRPr="00153DAA" w:rsidRDefault="00DA3AD9" w:rsidP="00B758A7">
            <w:pPr>
              <w:spacing w:after="0" w:line="240" w:lineRule="auto"/>
              <w:jc w:val="center"/>
            </w:pPr>
            <w:r w:rsidRPr="00153DAA">
              <w:rPr>
                <w:rFonts w:ascii="Times New Roman" w:hAnsi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DF3C5C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02954" w:rsidRPr="00153DAA" w14:paraId="4D92345D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35AC4F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2.6.2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204F4E" w14:textId="77777777" w:rsidR="00DA3AD9" w:rsidRPr="00153DAA" w:rsidRDefault="00DA3AD9" w:rsidP="00B758A7">
            <w:pPr>
              <w:spacing w:after="0" w:line="240" w:lineRule="auto"/>
              <w:jc w:val="center"/>
            </w:pPr>
            <w:r w:rsidRPr="00153DAA">
              <w:rPr>
                <w:rFonts w:ascii="Times New Roman" w:hAnsi="Times New Roman"/>
                <w:sz w:val="24"/>
                <w:szCs w:val="24"/>
              </w:rPr>
              <w:t>С медиатекой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8F3FDF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02954" w:rsidRPr="00153DAA" w14:paraId="747A6C71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EFB26B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2.6.3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9C9C86" w14:textId="77777777" w:rsidR="00DA3AD9" w:rsidRPr="00153DAA" w:rsidRDefault="00DA3AD9" w:rsidP="00B758A7">
            <w:pPr>
              <w:spacing w:after="0" w:line="240" w:lineRule="auto"/>
              <w:jc w:val="center"/>
            </w:pPr>
            <w:r w:rsidRPr="00153DAA">
              <w:rPr>
                <w:rFonts w:ascii="Times New Roman" w:hAnsi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2D78A7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02954" w:rsidRPr="00153DAA" w14:paraId="432BF650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9F19B9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2.6.4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AA8C9F" w14:textId="77777777" w:rsidR="00DA3AD9" w:rsidRPr="00153DAA" w:rsidRDefault="00DA3AD9" w:rsidP="00B758A7">
            <w:pPr>
              <w:spacing w:after="0" w:line="240" w:lineRule="auto"/>
              <w:jc w:val="center"/>
            </w:pPr>
            <w:r w:rsidRPr="00153DAA">
              <w:rPr>
                <w:rFonts w:ascii="Times New Roman" w:hAnsi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E1955E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02954" w:rsidRPr="00153DAA" w14:paraId="509878E3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9539A0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2.6.5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D06B71" w14:textId="77777777" w:rsidR="00DA3AD9" w:rsidRPr="00153DAA" w:rsidRDefault="00DA3AD9" w:rsidP="00B758A7">
            <w:pPr>
              <w:spacing w:after="0" w:line="240" w:lineRule="auto"/>
              <w:jc w:val="center"/>
            </w:pPr>
            <w:r w:rsidRPr="00153DAA">
              <w:rPr>
                <w:rFonts w:ascii="Times New Roman" w:hAnsi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B6B05B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02954" w:rsidRPr="00153DAA" w14:paraId="04DC5B84" w14:textId="77777777" w:rsidTr="00DA3AD9"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62708A" w14:textId="77777777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6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8409F7" w14:textId="77777777" w:rsidR="00DA3AD9" w:rsidRPr="00153DAA" w:rsidRDefault="00DA3AD9" w:rsidP="00B758A7">
            <w:pPr>
              <w:spacing w:after="0" w:line="240" w:lineRule="auto"/>
              <w:jc w:val="center"/>
            </w:pPr>
            <w:r w:rsidRPr="00153DAA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7F2C8A" w14:textId="1F4444B9" w:rsidR="00DA3AD9" w:rsidRPr="00153DAA" w:rsidRDefault="00DA3AD9" w:rsidP="00B758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D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4AF7EF8" w14:textId="77777777" w:rsidR="00DA3AD9" w:rsidRPr="00153DAA" w:rsidRDefault="00DA3AD9" w:rsidP="00DA3AD9">
      <w:pPr>
        <w:jc w:val="center"/>
        <w:rPr>
          <w:rFonts w:ascii="Times New Roman" w:hAnsi="Times New Roman"/>
          <w:sz w:val="24"/>
          <w:szCs w:val="24"/>
        </w:rPr>
      </w:pPr>
    </w:p>
    <w:p w14:paraId="1670B5AA" w14:textId="77777777" w:rsidR="00C27ADB" w:rsidRPr="00502954" w:rsidRDefault="00C27ADB" w:rsidP="003E6C76">
      <w:pPr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7CF607B5" w14:textId="77777777" w:rsidR="00C27ADB" w:rsidRPr="00502954" w:rsidRDefault="00C27ADB" w:rsidP="003E6C76">
      <w:pPr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05929980" w14:textId="77777777" w:rsidR="00C27ADB" w:rsidRPr="00502954" w:rsidRDefault="00C27ADB" w:rsidP="003E6C76">
      <w:pPr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641788F5" w14:textId="77777777" w:rsidR="00C27ADB" w:rsidRPr="00502954" w:rsidRDefault="00C27ADB" w:rsidP="003E6C76">
      <w:pPr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75EE0773" w14:textId="77777777" w:rsidR="00C27ADB" w:rsidRPr="00502954" w:rsidRDefault="00C27ADB" w:rsidP="003E6C76">
      <w:pPr>
        <w:jc w:val="center"/>
        <w:rPr>
          <w:rFonts w:ascii="Times New Roman" w:hAnsi="Times New Roman"/>
          <w:color w:val="C00000"/>
          <w:sz w:val="24"/>
          <w:szCs w:val="24"/>
        </w:rPr>
      </w:pPr>
    </w:p>
    <w:sectPr w:rsidR="00C27ADB" w:rsidRPr="00502954" w:rsidSect="000104FF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AE160" w14:textId="77777777" w:rsidR="00E27642" w:rsidRDefault="00E27642" w:rsidP="000104FF">
      <w:pPr>
        <w:spacing w:after="0" w:line="240" w:lineRule="auto"/>
      </w:pPr>
      <w:r>
        <w:separator/>
      </w:r>
    </w:p>
  </w:endnote>
  <w:endnote w:type="continuationSeparator" w:id="0">
    <w:p w14:paraId="0F5853BF" w14:textId="77777777" w:rsidR="00E27642" w:rsidRDefault="00E27642" w:rsidP="00010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FE0FE" w14:textId="77777777" w:rsidR="00E27642" w:rsidRDefault="00E27642" w:rsidP="000104FF">
      <w:pPr>
        <w:spacing w:after="0" w:line="240" w:lineRule="auto"/>
      </w:pPr>
      <w:r>
        <w:separator/>
      </w:r>
    </w:p>
  </w:footnote>
  <w:footnote w:type="continuationSeparator" w:id="0">
    <w:p w14:paraId="3F6B56B3" w14:textId="77777777" w:rsidR="00E27642" w:rsidRDefault="00E27642" w:rsidP="000104FF">
      <w:pPr>
        <w:spacing w:after="0" w:line="240" w:lineRule="auto"/>
      </w:pPr>
      <w:r>
        <w:continuationSeparator/>
      </w:r>
    </w:p>
  </w:footnote>
  <w:footnote w:id="1">
    <w:p w14:paraId="2BA6A36C" w14:textId="77777777" w:rsidR="00502954" w:rsidRPr="009E61E1" w:rsidRDefault="00502954" w:rsidP="00DA3AD9">
      <w:pPr>
        <w:pStyle w:val="af8"/>
        <w:rPr>
          <w:rFonts w:ascii="Times New Roman" w:hAnsi="Times New Roman"/>
        </w:rPr>
      </w:pPr>
      <w:r w:rsidRPr="009E61E1">
        <w:rPr>
          <w:rStyle w:val="afa"/>
          <w:rFonts w:ascii="Times New Roman" w:hAnsi="Times New Roman"/>
        </w:rPr>
        <w:footnoteRef/>
      </w:r>
      <w:r w:rsidRPr="009E61E1">
        <w:rPr>
          <w:rFonts w:ascii="Times New Roman" w:hAnsi="Times New Roman"/>
        </w:rPr>
        <w:t xml:space="preserve"> Приказ Министерства образования и науки Российской Федерации №1324 от 10.12.2013г. «Об утверждении показателей деятельности образовательной организации, подлежащей самообследованию»</w:t>
      </w:r>
    </w:p>
    <w:p w14:paraId="32D829F8" w14:textId="77777777" w:rsidR="00502954" w:rsidRDefault="00502954" w:rsidP="00DA3AD9">
      <w:pPr>
        <w:pStyle w:val="af8"/>
      </w:pPr>
    </w:p>
  </w:footnote>
  <w:footnote w:id="2">
    <w:p w14:paraId="29CEF0BA" w14:textId="77777777" w:rsidR="00502954" w:rsidRPr="007D2EA6" w:rsidRDefault="00502954" w:rsidP="00DA3AD9">
      <w:pPr>
        <w:pStyle w:val="af8"/>
        <w:rPr>
          <w:rFonts w:ascii="Times New Roman" w:hAnsi="Times New Roman"/>
        </w:rPr>
      </w:pPr>
      <w:r w:rsidRPr="007D2EA6">
        <w:rPr>
          <w:rStyle w:val="afa"/>
          <w:rFonts w:ascii="Times New Roman" w:hAnsi="Times New Roman"/>
        </w:rPr>
        <w:footnoteRef/>
      </w:r>
      <w:r w:rsidRPr="007D2EA6">
        <w:rPr>
          <w:rFonts w:ascii="Times New Roman" w:hAnsi="Times New Roman"/>
        </w:rPr>
        <w:t xml:space="preserve"> Приказ Министерства образования и науки Российской Федерации №1324 от 10.12.2013г. «Об утверждении показателей деятельности образовательной организации, подлежащей самообследованию»</w:t>
      </w:r>
    </w:p>
    <w:p w14:paraId="02F5DD0D" w14:textId="77777777" w:rsidR="00502954" w:rsidRDefault="00502954" w:rsidP="00DA3AD9">
      <w:pPr>
        <w:pStyle w:val="af8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8803407"/>
      <w:docPartObj>
        <w:docPartGallery w:val="Page Numbers (Top of Page)"/>
        <w:docPartUnique/>
      </w:docPartObj>
    </w:sdtPr>
    <w:sdtContent>
      <w:p w14:paraId="5676BF6B" w14:textId="403FCC9A" w:rsidR="00502954" w:rsidRDefault="00502954" w:rsidP="005E548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0B4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63BAC"/>
    <w:multiLevelType w:val="hybridMultilevel"/>
    <w:tmpl w:val="635AFB98"/>
    <w:lvl w:ilvl="0" w:tplc="ACB8B28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211FB"/>
    <w:multiLevelType w:val="hybridMultilevel"/>
    <w:tmpl w:val="6324B6E8"/>
    <w:lvl w:ilvl="0" w:tplc="480C48D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736DE1"/>
    <w:multiLevelType w:val="hybridMultilevel"/>
    <w:tmpl w:val="57663CA8"/>
    <w:lvl w:ilvl="0" w:tplc="D0A85C98">
      <w:numFmt w:val="bullet"/>
      <w:lvlText w:val="•"/>
      <w:lvlJc w:val="left"/>
      <w:pPr>
        <w:ind w:left="142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882AE0"/>
    <w:multiLevelType w:val="hybridMultilevel"/>
    <w:tmpl w:val="32008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C4A0D"/>
    <w:multiLevelType w:val="hybridMultilevel"/>
    <w:tmpl w:val="539621AA"/>
    <w:lvl w:ilvl="0" w:tplc="D0A85C9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109F5"/>
    <w:multiLevelType w:val="hybridMultilevel"/>
    <w:tmpl w:val="D4FC8722"/>
    <w:lvl w:ilvl="0" w:tplc="D0A85C9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3580B"/>
    <w:multiLevelType w:val="hybridMultilevel"/>
    <w:tmpl w:val="2D9C173E"/>
    <w:lvl w:ilvl="0" w:tplc="B8FC0A3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BEC1CC5"/>
    <w:multiLevelType w:val="hybridMultilevel"/>
    <w:tmpl w:val="D8F83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512087">
    <w:abstractNumId w:val="5"/>
  </w:num>
  <w:num w:numId="2" w16cid:durableId="856113468">
    <w:abstractNumId w:val="0"/>
  </w:num>
  <w:num w:numId="3" w16cid:durableId="1818300034">
    <w:abstractNumId w:val="4"/>
  </w:num>
  <w:num w:numId="4" w16cid:durableId="1079135216">
    <w:abstractNumId w:val="6"/>
  </w:num>
  <w:num w:numId="5" w16cid:durableId="1880314350">
    <w:abstractNumId w:val="2"/>
  </w:num>
  <w:num w:numId="6" w16cid:durableId="67072303">
    <w:abstractNumId w:val="7"/>
  </w:num>
  <w:num w:numId="7" w16cid:durableId="524368038">
    <w:abstractNumId w:val="3"/>
  </w:num>
  <w:num w:numId="8" w16cid:durableId="123562195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055"/>
    <w:rsid w:val="000104FF"/>
    <w:rsid w:val="000118C5"/>
    <w:rsid w:val="0001441F"/>
    <w:rsid w:val="00015993"/>
    <w:rsid w:val="00022082"/>
    <w:rsid w:val="00034DFB"/>
    <w:rsid w:val="00037B9B"/>
    <w:rsid w:val="00043256"/>
    <w:rsid w:val="00047494"/>
    <w:rsid w:val="00052D8A"/>
    <w:rsid w:val="00054F6E"/>
    <w:rsid w:val="0006328F"/>
    <w:rsid w:val="00077F62"/>
    <w:rsid w:val="0009049F"/>
    <w:rsid w:val="000E33CF"/>
    <w:rsid w:val="000E68A2"/>
    <w:rsid w:val="00113CAC"/>
    <w:rsid w:val="00126801"/>
    <w:rsid w:val="00150652"/>
    <w:rsid w:val="00153DAA"/>
    <w:rsid w:val="00154D6E"/>
    <w:rsid w:val="00167350"/>
    <w:rsid w:val="00171142"/>
    <w:rsid w:val="00176B57"/>
    <w:rsid w:val="00191EF3"/>
    <w:rsid w:val="001948A4"/>
    <w:rsid w:val="001A2EB5"/>
    <w:rsid w:val="001B3D3C"/>
    <w:rsid w:val="001C60D0"/>
    <w:rsid w:val="001F12BD"/>
    <w:rsid w:val="001F2859"/>
    <w:rsid w:val="0020259F"/>
    <w:rsid w:val="00224BB5"/>
    <w:rsid w:val="002378BE"/>
    <w:rsid w:val="0025093F"/>
    <w:rsid w:val="00257604"/>
    <w:rsid w:val="00264E39"/>
    <w:rsid w:val="002739F7"/>
    <w:rsid w:val="00273BC4"/>
    <w:rsid w:val="00285368"/>
    <w:rsid w:val="00290517"/>
    <w:rsid w:val="0029118C"/>
    <w:rsid w:val="002A3022"/>
    <w:rsid w:val="002B6A66"/>
    <w:rsid w:val="002E4380"/>
    <w:rsid w:val="002E5577"/>
    <w:rsid w:val="002F324C"/>
    <w:rsid w:val="0030673C"/>
    <w:rsid w:val="00311166"/>
    <w:rsid w:val="00311A71"/>
    <w:rsid w:val="003234B4"/>
    <w:rsid w:val="0033086F"/>
    <w:rsid w:val="0033688A"/>
    <w:rsid w:val="00347702"/>
    <w:rsid w:val="00361EF0"/>
    <w:rsid w:val="00363A91"/>
    <w:rsid w:val="00375A98"/>
    <w:rsid w:val="00384ADA"/>
    <w:rsid w:val="003852F6"/>
    <w:rsid w:val="003906AB"/>
    <w:rsid w:val="00394A34"/>
    <w:rsid w:val="00396300"/>
    <w:rsid w:val="003B0E3A"/>
    <w:rsid w:val="003C7E11"/>
    <w:rsid w:val="003D29A9"/>
    <w:rsid w:val="003E6C76"/>
    <w:rsid w:val="00423775"/>
    <w:rsid w:val="00423D39"/>
    <w:rsid w:val="00471A3F"/>
    <w:rsid w:val="004730B4"/>
    <w:rsid w:val="00473431"/>
    <w:rsid w:val="00480144"/>
    <w:rsid w:val="00480E43"/>
    <w:rsid w:val="004A02EB"/>
    <w:rsid w:val="004B3D97"/>
    <w:rsid w:val="004B49D2"/>
    <w:rsid w:val="004F1C06"/>
    <w:rsid w:val="004F2F9E"/>
    <w:rsid w:val="005012B4"/>
    <w:rsid w:val="00502954"/>
    <w:rsid w:val="005158A0"/>
    <w:rsid w:val="0052537E"/>
    <w:rsid w:val="005355F0"/>
    <w:rsid w:val="00556959"/>
    <w:rsid w:val="005736A2"/>
    <w:rsid w:val="00581DCA"/>
    <w:rsid w:val="00595CD7"/>
    <w:rsid w:val="005E5485"/>
    <w:rsid w:val="006050ED"/>
    <w:rsid w:val="006059CF"/>
    <w:rsid w:val="00612EFA"/>
    <w:rsid w:val="00646D2D"/>
    <w:rsid w:val="00655F58"/>
    <w:rsid w:val="006575D7"/>
    <w:rsid w:val="00657A1E"/>
    <w:rsid w:val="00663195"/>
    <w:rsid w:val="006655EC"/>
    <w:rsid w:val="006716F9"/>
    <w:rsid w:val="00690A5C"/>
    <w:rsid w:val="00692239"/>
    <w:rsid w:val="006A1334"/>
    <w:rsid w:val="006D6B70"/>
    <w:rsid w:val="006F78F3"/>
    <w:rsid w:val="0070361B"/>
    <w:rsid w:val="00733A99"/>
    <w:rsid w:val="00751054"/>
    <w:rsid w:val="007665A4"/>
    <w:rsid w:val="00770A9E"/>
    <w:rsid w:val="00771A37"/>
    <w:rsid w:val="00792953"/>
    <w:rsid w:val="007B2C3D"/>
    <w:rsid w:val="007C73D3"/>
    <w:rsid w:val="007E491C"/>
    <w:rsid w:val="007F4C54"/>
    <w:rsid w:val="008072AF"/>
    <w:rsid w:val="00810104"/>
    <w:rsid w:val="0081290D"/>
    <w:rsid w:val="008217E6"/>
    <w:rsid w:val="008442E3"/>
    <w:rsid w:val="00860893"/>
    <w:rsid w:val="0086576B"/>
    <w:rsid w:val="00867355"/>
    <w:rsid w:val="008773E2"/>
    <w:rsid w:val="008A36A8"/>
    <w:rsid w:val="009008B0"/>
    <w:rsid w:val="00907A30"/>
    <w:rsid w:val="0091671C"/>
    <w:rsid w:val="00922055"/>
    <w:rsid w:val="00922357"/>
    <w:rsid w:val="009815B3"/>
    <w:rsid w:val="0099103C"/>
    <w:rsid w:val="009B2FB3"/>
    <w:rsid w:val="009E1F2B"/>
    <w:rsid w:val="009F1577"/>
    <w:rsid w:val="00A12490"/>
    <w:rsid w:val="00A27886"/>
    <w:rsid w:val="00A36C23"/>
    <w:rsid w:val="00A43B10"/>
    <w:rsid w:val="00A65358"/>
    <w:rsid w:val="00A67876"/>
    <w:rsid w:val="00AA1EAB"/>
    <w:rsid w:val="00AC1246"/>
    <w:rsid w:val="00AC4A83"/>
    <w:rsid w:val="00AC60FA"/>
    <w:rsid w:val="00AD5EE7"/>
    <w:rsid w:val="00AD73F4"/>
    <w:rsid w:val="00AD756F"/>
    <w:rsid w:val="00AE0D0F"/>
    <w:rsid w:val="00AF04CC"/>
    <w:rsid w:val="00AF1D91"/>
    <w:rsid w:val="00AF4B63"/>
    <w:rsid w:val="00B10F30"/>
    <w:rsid w:val="00B1521D"/>
    <w:rsid w:val="00B2154B"/>
    <w:rsid w:val="00B21BC8"/>
    <w:rsid w:val="00B322D1"/>
    <w:rsid w:val="00B55CE3"/>
    <w:rsid w:val="00B56578"/>
    <w:rsid w:val="00B720AF"/>
    <w:rsid w:val="00B75801"/>
    <w:rsid w:val="00B758A7"/>
    <w:rsid w:val="00B905CB"/>
    <w:rsid w:val="00BA2214"/>
    <w:rsid w:val="00BB443A"/>
    <w:rsid w:val="00BF56C0"/>
    <w:rsid w:val="00C16B59"/>
    <w:rsid w:val="00C22992"/>
    <w:rsid w:val="00C2393C"/>
    <w:rsid w:val="00C27ADB"/>
    <w:rsid w:val="00C3671B"/>
    <w:rsid w:val="00C4221C"/>
    <w:rsid w:val="00C47928"/>
    <w:rsid w:val="00C47B9B"/>
    <w:rsid w:val="00C56E9E"/>
    <w:rsid w:val="00C66A65"/>
    <w:rsid w:val="00C81CF1"/>
    <w:rsid w:val="00C86BBC"/>
    <w:rsid w:val="00CA0EF2"/>
    <w:rsid w:val="00CA56C4"/>
    <w:rsid w:val="00CA741B"/>
    <w:rsid w:val="00CF631C"/>
    <w:rsid w:val="00D13B45"/>
    <w:rsid w:val="00D336F1"/>
    <w:rsid w:val="00D40315"/>
    <w:rsid w:val="00D57759"/>
    <w:rsid w:val="00DA2A3D"/>
    <w:rsid w:val="00DA3AD9"/>
    <w:rsid w:val="00DE6C07"/>
    <w:rsid w:val="00E22C3A"/>
    <w:rsid w:val="00E27642"/>
    <w:rsid w:val="00E31C10"/>
    <w:rsid w:val="00E6738D"/>
    <w:rsid w:val="00E7746C"/>
    <w:rsid w:val="00E9152B"/>
    <w:rsid w:val="00E94F06"/>
    <w:rsid w:val="00EA14D5"/>
    <w:rsid w:val="00EA2295"/>
    <w:rsid w:val="00EB0F47"/>
    <w:rsid w:val="00EC4F37"/>
    <w:rsid w:val="00ED5C0D"/>
    <w:rsid w:val="00ED7910"/>
    <w:rsid w:val="00EF10BC"/>
    <w:rsid w:val="00EF2CFA"/>
    <w:rsid w:val="00EF66AD"/>
    <w:rsid w:val="00F00968"/>
    <w:rsid w:val="00F0718E"/>
    <w:rsid w:val="00F771ED"/>
    <w:rsid w:val="00F86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937E"/>
  <w15:docId w15:val="{576BCDD9-0AC1-4821-8935-7E993E41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1A7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11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11A71"/>
    <w:rPr>
      <w:b/>
      <w:bCs/>
    </w:rPr>
  </w:style>
  <w:style w:type="paragraph" w:styleId="a6">
    <w:name w:val="List Paragraph"/>
    <w:basedOn w:val="a"/>
    <w:uiPriority w:val="34"/>
    <w:qFormat/>
    <w:rsid w:val="00394A3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10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04FF"/>
  </w:style>
  <w:style w:type="paragraph" w:styleId="a9">
    <w:name w:val="footer"/>
    <w:basedOn w:val="a"/>
    <w:link w:val="aa"/>
    <w:uiPriority w:val="99"/>
    <w:unhideWhenUsed/>
    <w:rsid w:val="00010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04FF"/>
  </w:style>
  <w:style w:type="character" w:styleId="ab">
    <w:name w:val="annotation reference"/>
    <w:basedOn w:val="a0"/>
    <w:uiPriority w:val="99"/>
    <w:semiHidden/>
    <w:unhideWhenUsed/>
    <w:rsid w:val="00423D3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23D3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23D3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23D3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23D39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423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23D39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59"/>
    <w:rsid w:val="00250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Цветовое выделение"/>
    <w:uiPriority w:val="99"/>
    <w:rsid w:val="0025093F"/>
    <w:rPr>
      <w:b/>
      <w:bCs/>
      <w:color w:val="26282F"/>
    </w:rPr>
  </w:style>
  <w:style w:type="paragraph" w:customStyle="1" w:styleId="af4">
    <w:name w:val="Нормальный (таблица)"/>
    <w:basedOn w:val="a"/>
    <w:next w:val="a"/>
    <w:uiPriority w:val="99"/>
    <w:rsid w:val="002509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2509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6">
    <w:name w:val="Title"/>
    <w:basedOn w:val="a"/>
    <w:link w:val="af7"/>
    <w:uiPriority w:val="99"/>
    <w:qFormat/>
    <w:rsid w:val="005355F0"/>
    <w:pPr>
      <w:spacing w:after="0" w:line="240" w:lineRule="auto"/>
      <w:jc w:val="center"/>
    </w:pPr>
    <w:rPr>
      <w:rFonts w:ascii="Calibri" w:eastAsia="Times New Roman" w:hAnsi="Calibri" w:cs="Calibri"/>
      <w:sz w:val="32"/>
      <w:szCs w:val="32"/>
      <w:lang w:eastAsia="ru-RU"/>
    </w:rPr>
  </w:style>
  <w:style w:type="character" w:customStyle="1" w:styleId="af7">
    <w:name w:val="Заголовок Знак"/>
    <w:basedOn w:val="a0"/>
    <w:link w:val="af6"/>
    <w:uiPriority w:val="99"/>
    <w:rsid w:val="005355F0"/>
    <w:rPr>
      <w:rFonts w:ascii="Calibri" w:eastAsia="Times New Roman" w:hAnsi="Calibri" w:cs="Calibri"/>
      <w:sz w:val="32"/>
      <w:szCs w:val="32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E6C76"/>
    <w:rPr>
      <w:color w:val="605E5C"/>
      <w:shd w:val="clear" w:color="auto" w:fill="E1DFDD"/>
    </w:rPr>
  </w:style>
  <w:style w:type="paragraph" w:styleId="af8">
    <w:name w:val="footnote text"/>
    <w:basedOn w:val="a"/>
    <w:link w:val="af9"/>
    <w:uiPriority w:val="99"/>
    <w:semiHidden/>
    <w:unhideWhenUsed/>
    <w:rsid w:val="003E6C7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semiHidden/>
    <w:rsid w:val="003E6C76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a">
    <w:name w:val="footnote reference"/>
    <w:basedOn w:val="a0"/>
    <w:uiPriority w:val="99"/>
    <w:semiHidden/>
    <w:unhideWhenUsed/>
    <w:rsid w:val="003E6C76"/>
    <w:rPr>
      <w:vertAlign w:val="superscript"/>
    </w:rPr>
  </w:style>
  <w:style w:type="paragraph" w:customStyle="1" w:styleId="s3">
    <w:name w:val="s_3"/>
    <w:basedOn w:val="a"/>
    <w:rsid w:val="003E6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3E6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E6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3E6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E6C76"/>
  </w:style>
  <w:style w:type="paragraph" w:customStyle="1" w:styleId="docdata">
    <w:name w:val="docdata"/>
    <w:aliases w:val="docy,v5,1286,bqiaagaaeyqcaaagiaiaaantbaaabxseaaaaaaaaaaaaaaaaaaaaaaaaaaaaaaaaaaaaaaaaaaaaaaaaaaaaaaaaaaaaaaaaaaaaaaaaaaaaaaaaaaaaaaaaaaaaaaaaaaaaaaaaaaaaaaaaaaaaaaaaaaaaaaaaaaaaaaaaaaaaaaaaaaaaaaaaaaaaaaaaaaaaaaaaaaaaaaaaaaaaaaaaaaaaaaaaaaaaaaaa"/>
    <w:basedOn w:val="a"/>
    <w:rsid w:val="003E6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FollowedHyperlink"/>
    <w:basedOn w:val="a0"/>
    <w:uiPriority w:val="99"/>
    <w:semiHidden/>
    <w:unhideWhenUsed/>
    <w:rsid w:val="00DA3A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linar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ulinart.exclusive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base.garant.ru/7058147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058147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ecdsa-sha384"/>
    <Reference Type="http://www.w3.org/2000/09/xmldsig#Object" URI="#idPackageObject">
      <DigestMethod Algorithm="http://www.w3.org/2001/04/xmldsig-more#sha384"/>
      <DigestValue>yaK5BB1qWg43uTw33K1oNYFYrcMRlQ9mILMA7iYft2awCrsJISx5E3bUhQzSOKxz</DigestValue>
    </Reference>
    <Reference Type="http://www.w3.org/2000/09/xmldsig#Object" URI="#idOfficeObject">
      <DigestMethod Algorithm="http://www.w3.org/2001/04/xmldsig-more#sha384"/>
      <DigestValue>ofKYS5oh62s6j/q9IYgQ00ZQg5SZi9Z5nm78FBpw46lhY/e7LprqBdmbKC5Lx8mi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dsig-more#sha384"/>
      <DigestValue>nNMJUoUG50gKuyDeX6tT7lUcfKtjgumxdVrO3np8IIkwiKrJiEmGi9PzIf1zge7g</DigestValue>
    </Reference>
  </SignedInfo>
  <SignatureValue>XZFT9cmh2WIIPIqeXOnO1sPCtXvBJgwqQEwqaRaCSaihCh4g3IcO9nOavFX2glCkwmMCuPhmLP5w
mXDIfm4yWWFhMzQS06MbY8ywC91nA7oas68uTNaH1KmMfqHEVyJo</SignatureValue>
  <KeyInfo>
    <X509Data>
      <X509Certificate>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dsig-more#sha384"/>
        <DigestValue>Ijn7jL791h9aVGBZtzY0vbuJ8o6LeoglYH5iFYBcXJp4wG6LOyCBHb1QmkMaPj0S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dsig-more#sha384"/>
        <DigestValue>BetwZsEk86YAY7eU087VYtRWaBsRJ09DXfLn0A1QP9mP2+y4uMv9DMZiEO9f+1pg</DigestValue>
      </Reference>
      <Reference URI="/word/document.xml?ContentType=application/vnd.openxmlformats-officedocument.wordprocessingml.document.main+xml">
        <DigestMethod Algorithm="http://www.w3.org/2001/04/xmldsig-more#sha384"/>
        <DigestValue>z24L9ip97q1hX377ShsZPyafOa/2LVbOM+rpjt5J8w98lLPpgoUl9Q8P0nfS2mAW</DigestValue>
      </Reference>
      <Reference URI="/word/endnotes.xml?ContentType=application/vnd.openxmlformats-officedocument.wordprocessingml.endnotes+xml">
        <DigestMethod Algorithm="http://www.w3.org/2001/04/xmldsig-more#sha384"/>
        <DigestValue>vpwjjj3nJsxzsS3oMCvsj9D+rOD2CcWqKBc969uJmS2mvmnqlG1cLm+rZKMNDv10</DigestValue>
      </Reference>
      <Reference URI="/word/fontTable.xml?ContentType=application/vnd.openxmlformats-officedocument.wordprocessingml.fontTable+xml">
        <DigestMethod Algorithm="http://www.w3.org/2001/04/xmldsig-more#sha384"/>
        <DigestValue>rlkzMXFGa4rmWpzSSL0AHfQtSaYoE7/NLdCDyBLBm/k0PIY4q+KidK9ZnjsZeNSD</DigestValue>
      </Reference>
      <Reference URI="/word/footnotes.xml?ContentType=application/vnd.openxmlformats-officedocument.wordprocessingml.footnotes+xml">
        <DigestMethod Algorithm="http://www.w3.org/2001/04/xmldsig-more#sha384"/>
        <DigestValue>XU2xvHOOe+abIk/3VEI3KAXJbGRe5Uhzsi3qiSs0fsrd0BZbUNMKHmxc5F+Xh61w</DigestValue>
      </Reference>
      <Reference URI="/word/header1.xml?ContentType=application/vnd.openxmlformats-officedocument.wordprocessingml.header+xml">
        <DigestMethod Algorithm="http://www.w3.org/2001/04/xmldsig-more#sha384"/>
        <DigestValue>nJQr2UAsmAh/vwVMdWU//D/nkr2Sxdq3EBK5gtR9e+p8nsZkjP88+LWffZSAzjCj</DigestValue>
      </Reference>
      <Reference URI="/word/numbering.xml?ContentType=application/vnd.openxmlformats-officedocument.wordprocessingml.numbering+xml">
        <DigestMethod Algorithm="http://www.w3.org/2001/04/xmldsig-more#sha384"/>
        <DigestValue>JLRlvAHVBNpcE1qCJfhh/T2spz+l3cLolnTOcLlFO8XHmJOgJkO723Z1pmnyKIwX</DigestValue>
      </Reference>
      <Reference URI="/word/settings.xml?ContentType=application/vnd.openxmlformats-officedocument.wordprocessingml.settings+xml">
        <DigestMethod Algorithm="http://www.w3.org/2001/04/xmldsig-more#sha384"/>
        <DigestValue>G+GhyWoszahwRf5NuOyWKXBfS3cUU7LIhvG9OFCPBhKEnG8IqXJOk88ydkoFwVFE</DigestValue>
      </Reference>
      <Reference URI="/word/styles.xml?ContentType=application/vnd.openxmlformats-officedocument.wordprocessingml.styles+xml">
        <DigestMethod Algorithm="http://www.w3.org/2001/04/xmldsig-more#sha384"/>
        <DigestValue>GLx1qfx/Zs4Gf54ppNxz0QksUagJg/2DOFg1C7tNlg+NPO2uJGf5mqW0zLUNU70p</DigestValue>
      </Reference>
      <Reference URI="/word/theme/theme1.xml?ContentType=application/vnd.openxmlformats-officedocument.theme+xml">
        <DigestMethod Algorithm="http://www.w3.org/2001/04/xmldsig-more#sha384"/>
        <DigestValue>/n9HwVZowhAgtGbr0nUHFgzDox1EUjYXe8s0h6bG+lB4/wkKrFlFEh77qwD+bfZZ</DigestValue>
      </Reference>
      <Reference URI="/word/webSettings.xml?ContentType=application/vnd.openxmlformats-officedocument.wordprocessingml.webSettings+xml">
        <DigestMethod Algorithm="http://www.w3.org/2001/04/xmldsig-more#sha384"/>
        <DigestValue>/0YlqyofIJWM/64anuT6zB/dlNu5aLFqLWT9loah1ZWCDSmCBQpHoum2HtOrH+yp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2026-04-22T14:03:35Z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2026-04-22T14:03:35Z</xd:SigningTime>
          <xd:SigningCertificate>
            <xd:Cert>
              <xd:CertDigest>
                <DigestMethod Algorithm="http://www.w3.org/2001/04/xmldsig-more#sha384"/>
                <DigestValue>VwXw7TYdKeFjyKcAQG6k1iC4T+Goga8amgeuOE7A+bE9vhE+/OgWkDROtRuGh/nk</DigestValue>
              </xd:CertDigest>
              <xd:IssuerSerial>
                <X509IssuerName>CN=d1aae891-c124-437a-806b-224385072a54</X509IssuerName>
                <X509SerialNumber>6800801880868888710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21</Pages>
  <Words>5881</Words>
  <Characters>33528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Академия Эксклюзив</cp:lastModifiedBy>
  <cp:revision>27</cp:revision>
  <dcterms:created xsi:type="dcterms:W3CDTF">2026-04-01T09:41:00Z</dcterms:created>
  <dcterms:modified xsi:type="dcterms:W3CDTF">2026-04-22T13:32:00Z</dcterms:modified>
</cp:coreProperties>
</file>